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EB3F47" w14:textId="1084DC5A" w:rsidR="0090546E" w:rsidRDefault="0090546E" w:rsidP="0090546E">
      <w:pPr>
        <w:rPr>
          <w:rFonts w:ascii="Calibri" w:eastAsia="Calibri" w:hAnsi="Calibri"/>
          <w:szCs w:val="22"/>
          <w:highlight w:val="yellow"/>
        </w:rPr>
      </w:pPr>
      <w:bookmarkStart w:id="0" w:name="_Hlk165376422"/>
    </w:p>
    <w:sdt>
      <w:sdtPr>
        <w:id w:val="575397013"/>
        <w:docPartObj>
          <w:docPartGallery w:val="Cover Pages"/>
          <w:docPartUnique/>
        </w:docPartObj>
      </w:sdtPr>
      <w:sdtEndPr/>
      <w:sdtContent>
        <w:p w14:paraId="4BB0D6F0" w14:textId="02B06A50" w:rsidR="0090546E" w:rsidRDefault="0090546E" w:rsidP="0090546E">
          <w:r>
            <w:rPr>
              <w:noProof/>
            </w:rPr>
            <mc:AlternateContent>
              <mc:Choice Requires="wpg">
                <w:drawing>
                  <wp:anchor distT="0" distB="0" distL="114300" distR="114300" simplePos="0" relativeHeight="251660288" behindDoc="1" locked="0" layoutInCell="1" allowOverlap="1" wp14:anchorId="575D267E" wp14:editId="3B2A696B">
                    <wp:simplePos x="0" y="0"/>
                    <wp:positionH relativeFrom="page">
                      <wp:align>center</wp:align>
                    </wp:positionH>
                    <wp:positionV relativeFrom="page">
                      <wp:align>center</wp:align>
                    </wp:positionV>
                    <wp:extent cx="6858000" cy="9144000"/>
                    <wp:effectExtent l="0" t="0" r="0" b="0"/>
                    <wp:wrapNone/>
                    <wp:docPr id="48" name="Ομάδα 14"/>
                    <wp:cNvGraphicFramePr/>
                    <a:graphic xmlns:a="http://schemas.openxmlformats.org/drawingml/2006/main">
                      <a:graphicData uri="http://schemas.microsoft.com/office/word/2010/wordprocessingGroup">
                        <wpg:wgp>
                          <wpg:cNvGrpSpPr/>
                          <wpg:grpSpPr>
                            <a:xfrm>
                              <a:off x="0" y="0"/>
                              <a:ext cx="6858000" cy="9144000"/>
                              <a:chOff x="0" y="0"/>
                              <a:chExt cx="6858000" cy="9144000"/>
                            </a:xfrm>
                          </wpg:grpSpPr>
                          <wpg:grpSp>
                            <wpg:cNvPr id="49" name="Ομάδα 49"/>
                            <wpg:cNvGrpSpPr/>
                            <wpg:grpSpPr>
                              <a:xfrm>
                                <a:off x="0" y="0"/>
                                <a:ext cx="6858000" cy="9144000"/>
                                <a:chOff x="0" y="0"/>
                                <a:chExt cx="6858000" cy="9144000"/>
                              </a:xfrm>
                            </wpg:grpSpPr>
                            <wps:wsp>
                              <wps:cNvPr id="54" name="Ορθογώνιο 54"/>
                              <wps:cNvSpPr/>
                              <wps:spPr>
                                <a:xfrm>
                                  <a:off x="0" y="0"/>
                                  <a:ext cx="6858000" cy="9144000"/>
                                </a:xfrm>
                                <a:prstGeom prst="rect">
                                  <a:avLst/>
                                </a:prstGeom>
                                <a:solidFill>
                                  <a:srgbClr val="BFDBBD"/>
                                </a:solidFill>
                                <a:ln>
                                  <a:noFill/>
                                </a:ln>
                              </wps:spPr>
                              <wps:style>
                                <a:lnRef idx="2">
                                  <a:schemeClr val="accent1">
                                    <a:shade val="50000"/>
                                  </a:schemeClr>
                                </a:lnRef>
                                <a:fillRef idx="1002">
                                  <a:schemeClr val="dk2"/>
                                </a:fillRef>
                                <a:effectRef idx="0">
                                  <a:schemeClr val="accent1"/>
                                </a:effectRef>
                                <a:fontRef idx="minor">
                                  <a:schemeClr val="lt1"/>
                                </a:fontRef>
                              </wps:style>
                              <wps:txbx>
                                <w:txbxContent>
                                  <w:sdt>
                                    <w:sdtPr>
                                      <w:rPr>
                                        <w:rFonts w:ascii="Calibri" w:eastAsia="Calibri" w:hAnsi="Calibri"/>
                                        <w:b/>
                                        <w:bCs/>
                                        <w:color w:val="000000" w:themeColor="text1"/>
                                        <w:kern w:val="32"/>
                                        <w:sz w:val="40"/>
                                        <w:szCs w:val="40"/>
                                      </w:rPr>
                                      <w:alias w:val="Υπότιτλος"/>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02EF7DDC" w14:textId="21C0D7AA" w:rsidR="00837258" w:rsidRPr="00D05A8F" w:rsidRDefault="0074728C" w:rsidP="0074728C">
                                        <w:pPr>
                                          <w:pStyle w:val="ae"/>
                                          <w:spacing w:before="120"/>
                                          <w:jc w:val="center"/>
                                          <w:rPr>
                                            <w:rFonts w:ascii="Calibri" w:eastAsia="Calibri" w:hAnsi="Calibri"/>
                                            <w:b/>
                                            <w:bCs/>
                                            <w:color w:val="000000" w:themeColor="text1"/>
                                            <w:kern w:val="32"/>
                                            <w:sz w:val="40"/>
                                            <w:szCs w:val="40"/>
                                          </w:rPr>
                                        </w:pPr>
                                        <w:r w:rsidRPr="00D05A8F">
                                          <w:rPr>
                                            <w:rFonts w:ascii="Calibri" w:eastAsia="Calibri" w:hAnsi="Calibri"/>
                                            <w:b/>
                                            <w:bCs/>
                                            <w:color w:val="000000" w:themeColor="text1"/>
                                            <w:kern w:val="32"/>
                                            <w:sz w:val="40"/>
                                            <w:szCs w:val="40"/>
                                          </w:rPr>
                                          <w:t>ΤΕΧΝΙΚΗ ΕΚΘΕΣΗ                                                      στο πλαίσιο της ΠΡΟΣΚΛΗΣΗΣ ΥΠΟΒΟΛΗΣ ΠΡΟΤΑΣΕΩΝ                                                        «ΕΝΙΣΧΥΣΗ ΠΥΡΟΠΡΟΣΤΑΣΙΑΣ ΚΑΤΟΙΚΗΜΕΝΩΝ ΠΕΡΙΟΧΩΝ ΣΕ ΟΤΑ Α΄ ΒΑΘΜΟΥ ΜΕ ΠΕΡΙΑΣΤΙΚΑ ΔΑΣΗ»                                                                      ΣΤΟΝ ΑΞΟΝΑ ΠΡΟΤΕΡΑΙΟΤΗΤΑΣ 6 (Α.Π. 6)</w:t>
                                        </w:r>
                                      </w:p>
                                    </w:sdtContent>
                                  </w:sdt>
                                  <w:p w14:paraId="18ED1A9F" w14:textId="77777777" w:rsidR="0090546E" w:rsidRPr="00D05A8F" w:rsidRDefault="0090546E" w:rsidP="0090546E">
                                    <w:pPr>
                                      <w:pStyle w:val="ae"/>
                                      <w:rPr>
                                        <w:color w:val="FFFFFF" w:themeColor="background1"/>
                                        <w:sz w:val="48"/>
                                        <w:szCs w:val="48"/>
                                      </w:rPr>
                                    </w:pPr>
                                  </w:p>
                                </w:txbxContent>
                              </wps:txbx>
                              <wps:bodyPr rot="0" spcFirstLastPara="0" vertOverflow="overflow" horzOverflow="overflow" vert="horz" wrap="square" lIns="685800" tIns="685800" rIns="914400" bIns="4572000" numCol="1" spcCol="0" rtlCol="0" fromWordArt="0" anchor="t" anchorCtr="0" forceAA="0" compatLnSpc="1">
                                <a:prstTxWarp prst="textNoShape">
                                  <a:avLst/>
                                </a:prstTxWarp>
                                <a:noAutofit/>
                              </wps:bodyPr>
                            </wps:wsp>
                            <wpg:grpSp>
                              <wpg:cNvPr id="55" name="Ομάδα 2"/>
                              <wpg:cNvGrpSpPr/>
                              <wpg:grpSpPr>
                                <a:xfrm>
                                  <a:off x="2524125" y="0"/>
                                  <a:ext cx="4329113" cy="4491038"/>
                                  <a:chOff x="0" y="0"/>
                                  <a:chExt cx="4329113" cy="4491038"/>
                                </a:xfrm>
                                <a:solidFill>
                                  <a:schemeClr val="bg1"/>
                                </a:solidFill>
                              </wpg:grpSpPr>
                              <wps:wsp>
                                <wps:cNvPr id="56" name="Ελεύθερη σχεδίαση 56"/>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7" name="Ελεύθερη σχεδίαση 57"/>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8" name="Ελεύθερη σχεδίαση 58"/>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59" name="Ελεύθερη σχεδίαση 59"/>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0" name="Ελεύθερη σχεδίαση 60"/>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grpSp>
                          </wpg:grpSp>
                          <wps:wsp>
                            <wps:cNvPr id="61" name="Πλαίσιο κειμένου 61"/>
                            <wps:cNvSpPr txBox="1"/>
                            <wps:spPr>
                              <a:xfrm>
                                <a:off x="9518" y="4838700"/>
                                <a:ext cx="6843395" cy="37897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Calibri" w:eastAsia="Calibri" w:hAnsi="Calibri"/>
                                      <w:b/>
                                      <w:bCs/>
                                      <w:kern w:val="32"/>
                                      <w:sz w:val="24"/>
                                      <w:szCs w:val="24"/>
                                    </w:rPr>
                                    <w:alias w:val="Τίτλος"/>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68B4BFD6" w14:textId="2F6741DB" w:rsidR="0090546E" w:rsidRPr="00D05A8F" w:rsidRDefault="00320A45" w:rsidP="00013C72">
                                      <w:pPr>
                                        <w:pStyle w:val="ae"/>
                                        <w:jc w:val="center"/>
                                        <w:rPr>
                                          <w:rFonts w:asciiTheme="majorHAnsi" w:eastAsiaTheme="majorEastAsia" w:hAnsiTheme="majorHAnsi" w:cstheme="majorBidi"/>
                                          <w:caps/>
                                          <w:color w:val="FFFFFF" w:themeColor="background1"/>
                                          <w:sz w:val="24"/>
                                          <w:szCs w:val="24"/>
                                        </w:rPr>
                                      </w:pPr>
                                      <w:r w:rsidRPr="00D05A8F">
                                        <w:rPr>
                                          <w:rFonts w:ascii="Calibri" w:eastAsia="Calibri" w:hAnsi="Calibri"/>
                                          <w:b/>
                                          <w:bCs/>
                                          <w:kern w:val="32"/>
                                          <w:sz w:val="24"/>
                                          <w:szCs w:val="24"/>
                                        </w:rPr>
                                        <w:t>«ΔΗΜΙΟΥΡΓΙΑ ΠΕΡΙΜΕΤΡΙΚΗΣ/ΩΝ ΑΝΤΙΠΥΡΙΚΗΣ/ΩΝ ΖΩΝΗΣ/ΩΝ ΜΕΣΟΥ ΠΛΑΤΟΥΣ 10 ΜΕΤΡΩΝ ΠΕΡΙΞ ΟΙΚΙΣΜΟΥ/ΩΝ ΕΝΤΟΣ Η΄ ΠΛΗΣΙΟΝ ΔΑΣΩΝ ΚΑΙ ΔΑΣΙΚΩΝ ΕΚΤΑΣΕΩΝ ΥΨΗΛΗΣ ΕΠΙΚΙΝΔΥΝΟΤΗΤΑΣ ΓΙΑ ΤΗΝ ΕΚΔΗΛΩΣΗ ΔΑΣΙΚΩΝ ΠΥΡΚΑΓΙΩΝ ΣΤΟΝ ΔΗΜΟ …………..  – ΑΡΜΟΔΙΟΤΗΤΑΣ ΔΑΣΑΡΧΕΙΟΥ……………»</w:t>
                                      </w:r>
                                    </w:p>
                                  </w:sdtContent>
                                </w:sdt>
                              </w:txbxContent>
                            </wps:txbx>
                            <wps:bodyPr rot="0" spcFirstLastPara="0" vertOverflow="overflow" horzOverflow="overflow" vert="horz" wrap="square" lIns="685800" tIns="0" rIns="914400" bIns="0" numCol="1" spcCol="0" rtlCol="0" fromWordArt="0" anchor="b"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575D267E" id="Ομάδα 14" o:spid="_x0000_s1026" style="position:absolute;left:0;text-align:left;margin-left:0;margin-top:0;width:540pt;height:10in;z-index:-251656192;mso-width-percent:882;mso-height-percent:909;mso-position-horizontal:center;mso-position-horizontal-relative:page;mso-position-vertical:center;mso-position-vertical-relative:page;mso-width-percent:882;mso-height-percent:909" coordsize="68580,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">
                    <v:group id="Ομάδα 49" o:spid="_x0000_s1027" style="position:absolute;width:68580;height:91440" coordsize="68580,91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ect id="Ορθογώνιο 54" o:spid="_x0000_s1028" style="position:absolute;width:68580;height:9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" fillcolor="#bfdbbd" stroked="f" strokeweight="2pt">
                        <v:textbox inset="54pt,54pt,1in,5in">
                          <w:txbxContent>
                            <w:sdt>
                              <w:sdtPr>
                                <w:rPr>
                                  <w:rFonts w:ascii="Calibri" w:eastAsia="Calibri" w:hAnsi="Calibri"/>
                                  <w:b/>
                                  <w:bCs/>
                                  <w:color w:val="000000" w:themeColor="text1"/>
                                  <w:kern w:val="32"/>
                                  <w:sz w:val="40"/>
                                  <w:szCs w:val="40"/>
                                </w:rPr>
                                <w:alias w:val="Υπότιτλος"/>
                                <w:tag w:val=""/>
                                <w:id w:val="-1686441493"/>
                                <w:dataBinding w:prefixMappings="xmlns:ns0='http://purl.org/dc/elements/1.1/' xmlns:ns1='http://schemas.openxmlformats.org/package/2006/metadata/core-properties' " w:xpath="/ns1:coreProperties[1]/ns0:subject[1]" w:storeItemID="{6C3C8BC8-F283-45AE-878A-BAB7291924A1}"/>
                                <w:text/>
                              </w:sdtPr>
                              <w:sdtEndPr/>
                              <w:sdtContent>
                                <w:p w14:paraId="02EF7DDC" w14:textId="21C0D7AA" w:rsidR="00837258" w:rsidRPr="00D05A8F" w:rsidRDefault="0074728C" w:rsidP="0074728C">
                                  <w:pPr>
                                    <w:pStyle w:val="ae"/>
                                    <w:spacing w:before="120"/>
                                    <w:jc w:val="center"/>
                                    <w:rPr>
                                      <w:rFonts w:ascii="Calibri" w:eastAsia="Calibri" w:hAnsi="Calibri"/>
                                      <w:b/>
                                      <w:bCs/>
                                      <w:color w:val="000000" w:themeColor="text1"/>
                                      <w:kern w:val="32"/>
                                      <w:sz w:val="40"/>
                                      <w:szCs w:val="40"/>
                                    </w:rPr>
                                  </w:pPr>
                                  <w:r w:rsidRPr="00D05A8F">
                                    <w:rPr>
                                      <w:rFonts w:ascii="Calibri" w:eastAsia="Calibri" w:hAnsi="Calibri"/>
                                      <w:b/>
                                      <w:bCs/>
                                      <w:color w:val="000000" w:themeColor="text1"/>
                                      <w:kern w:val="32"/>
                                      <w:sz w:val="40"/>
                                      <w:szCs w:val="40"/>
                                    </w:rPr>
                                    <w:t>ΤΕΧΝΙΚΗ ΕΚΘΕΣΗ                                                      στο πλαίσιο της ΠΡΟΣΚΛΗΣΗΣ ΥΠΟΒΟΛΗΣ ΠΡΟΤΑΣΕΩΝ                                                        «ΕΝΙΣΧΥΣΗ ΠΥΡΟΠΡΟΣΤΑΣΙΑΣ ΚΑΤΟΙΚΗΜΕΝΩΝ ΠΕΡΙΟΧΩΝ ΣΕ ΟΤΑ Α΄ ΒΑΘΜΟΥ ΜΕ ΠΕΡΙΑΣΤΙΚΑ ΔΑΣΗ»                                                                      ΣΤΟΝ ΑΞΟΝΑ ΠΡΟΤΕΡΑΙΟΤΗΤΑΣ 6 (Α.Π. 6)</w:t>
                                  </w:r>
                                </w:p>
                              </w:sdtContent>
                            </w:sdt>
                            <w:p w14:paraId="18ED1A9F" w14:textId="77777777" w:rsidR="0090546E" w:rsidRPr="00D05A8F" w:rsidRDefault="0090546E" w:rsidP="0090546E">
                              <w:pPr>
                                <w:pStyle w:val="ae"/>
                                <w:rPr>
                                  <w:color w:val="FFFFFF" w:themeColor="background1"/>
                                  <w:sz w:val="48"/>
                                  <w:szCs w:val="48"/>
                                </w:rPr>
                              </w:pPr>
                            </w:p>
                          </w:txbxContent>
                        </v:textbox>
                      </v:rect>
                      <v:group id="Ομάδα 2" o:spid="_x0000_s1029" style="position:absolute;left:25241;width:43291;height:44910" coordsize="43291,449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shape id="Ελεύθερη σχεδίαση 56" o:spid="_x0000_s1030"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" path="m4,1786l,1782,1776,r5,5l4,1786xe" filled="f" stroked="f">
                          <v:path arrowok="t" o:connecttype="custom" o:connectlocs="6350,2835275;0,2828925;2819400,0;2827338,7938;6350,2835275" o:connectangles="0,0,0,0,0"/>
                        </v:shape>
                        <v:shape id="Ελεύθερη σχεδίαση 57" o:spid="_x0000_s1031"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" path="m5,2234l,2229,2229,r5,5l5,2234xe" filled="f" stroked="f">
                          <v:path arrowok="t" o:connecttype="custom" o:connectlocs="7938,3546475;0,3538538;3538538,0;3546475,7938;7938,3546475" o:connectangles="0,0,0,0,0"/>
                        </v:shape>
                        <v:shape id="Ελεύθερη σχεδίαση 58" o:spid="_x0000_s1032"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" path="m9,2197l,2193,2188,r9,10l9,2197xe" filled="f" stroked="f">
                          <v:path arrowok="t" o:connecttype="custom" o:connectlocs="14288,3487738;0,3481388;3473450,0;3487738,15875;14288,3487738" o:connectangles="0,0,0,0,0"/>
                        </v:shape>
                        <v:shape id="Ελεύθερη σχεδίαση 59" o:spid="_x0000_s1033"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" path="m9,1966l,1957,1952,r9,9l9,1966xe" filled="f" stroked="f">
                          <v:path arrowok="t" o:connecttype="custom" o:connectlocs="14288,3121025;0,3106738;3098800,0;3113088,14288;14288,3121025" o:connectangles="0,0,0,0,0"/>
                        </v:shape>
                        <v:shape id="Ελεύθερη σχεδίαση 60" o:spid="_x0000_s1034"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" path="m,2732r,-4l2722,r5,5l,2732xe" filled="f" stroked="f">
                          <v:path arrowok="t" o:connecttype="custom" o:connectlocs="0,4337050;0,4330700;4321175,0;4329113,7938;0,4337050" o:connectangles="0,0,0,0,0"/>
                        </v:shape>
                      </v:group>
                    </v:group>
                    <v:shapetype id="_x0000_t202" coordsize="21600,21600" o:spt="202" path="m,l,21600r21600,l21600,xe">
                      <v:stroke joinstyle="miter"/>
                      <v:path gradientshapeok="t" o:connecttype="rect"/>
                    </v:shapetype>
                    <v:shape id="Πλαίσιο κειμένου 61" o:spid="_x0000_s1035" type="#_x0000_t202" style="position:absolute;left:95;top:48387;width:68434;height:3789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" filled="f" stroked="f" strokeweight=".5pt">
                      <v:textbox inset="54pt,0,1in,0">
                        <w:txbxContent>
                          <w:sdt>
                            <w:sdtPr>
                              <w:rPr>
                                <w:rFonts w:ascii="Calibri" w:eastAsia="Calibri" w:hAnsi="Calibri"/>
                                <w:b/>
                                <w:bCs/>
                                <w:kern w:val="32"/>
                                <w:sz w:val="24"/>
                                <w:szCs w:val="24"/>
                              </w:rPr>
                              <w:alias w:val="Τίτλος"/>
                              <w:tag w:val=""/>
                              <w:id w:val="1841046763"/>
                              <w:dataBinding w:prefixMappings="xmlns:ns0='http://purl.org/dc/elements/1.1/' xmlns:ns1='http://schemas.openxmlformats.org/package/2006/metadata/core-properties' " w:xpath="/ns1:coreProperties[1]/ns0:title[1]" w:storeItemID="{6C3C8BC8-F283-45AE-878A-BAB7291924A1}"/>
                              <w:text/>
                            </w:sdtPr>
                            <w:sdtEndPr/>
                            <w:sdtContent>
                              <w:p w14:paraId="68B4BFD6" w14:textId="2F6741DB" w:rsidR="0090546E" w:rsidRPr="00D05A8F" w:rsidRDefault="00320A45" w:rsidP="00013C72">
                                <w:pPr>
                                  <w:pStyle w:val="ae"/>
                                  <w:jc w:val="center"/>
                                  <w:rPr>
                                    <w:rFonts w:asciiTheme="majorHAnsi" w:eastAsiaTheme="majorEastAsia" w:hAnsiTheme="majorHAnsi" w:cstheme="majorBidi"/>
                                    <w:caps/>
                                    <w:color w:val="FFFFFF" w:themeColor="background1"/>
                                    <w:sz w:val="24"/>
                                    <w:szCs w:val="24"/>
                                  </w:rPr>
                                </w:pPr>
                                <w:r w:rsidRPr="00D05A8F">
                                  <w:rPr>
                                    <w:rFonts w:ascii="Calibri" w:eastAsia="Calibri" w:hAnsi="Calibri"/>
                                    <w:b/>
                                    <w:bCs/>
                                    <w:kern w:val="32"/>
                                    <w:sz w:val="24"/>
                                    <w:szCs w:val="24"/>
                                  </w:rPr>
                                  <w:t>«ΔΗΜΙΟΥΡΓΙΑ ΠΕΡΙΜΕΤΡΙΚΗΣ/ΩΝ ΑΝΤΙΠΥΡΙΚΗΣ/ΩΝ ΖΩΝΗΣ/ΩΝ ΜΕΣΟΥ ΠΛΑΤΟΥΣ 10 ΜΕΤΡΩΝ ΠΕΡΙΞ ΟΙΚΙΣΜΟΥ/ΩΝ ΕΝΤΟΣ Η΄ ΠΛΗΣΙΟΝ ΔΑΣΩΝ ΚΑΙ ΔΑΣΙΚΩΝ ΕΚΤΑΣΕΩΝ ΥΨΗΛΗΣ ΕΠΙΚΙΝΔΥΝΟΤΗΤΑΣ ΓΙΑ ΤΗΝ ΕΚΔΗΛΩΣΗ ΔΑΣΙΚΩΝ ΠΥΡΚΑΓΙΩΝ ΣΤΟΝ ΔΗΜΟ …………..  – ΑΡΜΟΔΙΟΤΗΤΑΣ ΔΑΣΑΡΧΕΙΟΥ……………»</w:t>
                                </w:r>
                              </w:p>
                            </w:sdtContent>
                          </w:sdt>
                        </w:txbxContent>
                      </v:textbox>
                    </v:shape>
                    <w10:wrap anchorx="page" anchory="page"/>
                  </v:group>
                </w:pict>
              </mc:Fallback>
            </mc:AlternateContent>
          </w:r>
        </w:p>
        <w:p w14:paraId="5A329565" w14:textId="77777777" w:rsidR="0090546E" w:rsidRDefault="0090546E" w:rsidP="0090546E">
          <w:pPr>
            <w:rPr>
              <w:lang w:val="en-US"/>
            </w:rPr>
          </w:pPr>
        </w:p>
        <w:p w14:paraId="619A2638" w14:textId="77777777" w:rsidR="0090546E" w:rsidRDefault="0090546E" w:rsidP="0090546E">
          <w:pPr>
            <w:rPr>
              <w:lang w:val="en-US"/>
            </w:rPr>
          </w:pPr>
        </w:p>
        <w:p w14:paraId="71B92D13" w14:textId="77777777" w:rsidR="0090546E" w:rsidRDefault="0090546E" w:rsidP="0090546E">
          <w:pPr>
            <w:rPr>
              <w:lang w:val="en-US"/>
            </w:rPr>
          </w:pPr>
        </w:p>
        <w:p w14:paraId="68031FF8" w14:textId="77777777" w:rsidR="0090546E" w:rsidRDefault="0090546E" w:rsidP="0090546E">
          <w:pPr>
            <w:rPr>
              <w:lang w:val="en-US"/>
            </w:rPr>
          </w:pPr>
        </w:p>
        <w:p w14:paraId="5AEE66DA" w14:textId="77777777" w:rsidR="0090546E" w:rsidRDefault="0090546E" w:rsidP="0090546E">
          <w:pPr>
            <w:rPr>
              <w:lang w:val="en-US"/>
            </w:rPr>
          </w:pPr>
        </w:p>
        <w:p w14:paraId="06EC9968" w14:textId="77777777" w:rsidR="0090546E" w:rsidRDefault="0090546E" w:rsidP="0090546E">
          <w:pPr>
            <w:rPr>
              <w:lang w:val="en-US"/>
            </w:rPr>
          </w:pPr>
        </w:p>
        <w:p w14:paraId="3DC5E6F3" w14:textId="77777777" w:rsidR="0090546E" w:rsidRDefault="0090546E" w:rsidP="0090546E">
          <w:pPr>
            <w:rPr>
              <w:lang w:val="en-US"/>
            </w:rPr>
          </w:pPr>
        </w:p>
        <w:p w14:paraId="6C39CCA5" w14:textId="77777777" w:rsidR="0090546E" w:rsidRDefault="0090546E" w:rsidP="0090546E">
          <w:pPr>
            <w:rPr>
              <w:lang w:val="en-US"/>
            </w:rPr>
          </w:pPr>
        </w:p>
        <w:p w14:paraId="006CC404" w14:textId="77777777" w:rsidR="0090546E" w:rsidRDefault="0090546E" w:rsidP="0090546E">
          <w:pPr>
            <w:rPr>
              <w:lang w:val="en-US"/>
            </w:rPr>
          </w:pPr>
        </w:p>
        <w:p w14:paraId="67A87A7C" w14:textId="77777777" w:rsidR="0090546E" w:rsidRDefault="0090546E" w:rsidP="0090546E">
          <w:pPr>
            <w:rPr>
              <w:lang w:val="en-US"/>
            </w:rPr>
          </w:pPr>
          <w:r>
            <w:rPr>
              <w:noProof/>
              <w:color w:val="FFFFFF" w:themeColor="background1"/>
              <w:sz w:val="48"/>
              <w:szCs w:val="48"/>
              <w:lang w:val="en-US"/>
            </w:rPr>
            <w:drawing>
              <wp:anchor distT="0" distB="0" distL="114300" distR="114300" simplePos="0" relativeHeight="251661312" behindDoc="1" locked="0" layoutInCell="1" allowOverlap="1" wp14:anchorId="61CC529C" wp14:editId="5C54ADA0">
                <wp:simplePos x="0" y="0"/>
                <wp:positionH relativeFrom="margin">
                  <wp:align>right</wp:align>
                </wp:positionH>
                <wp:positionV relativeFrom="paragraph">
                  <wp:posOffset>201295</wp:posOffset>
                </wp:positionV>
                <wp:extent cx="4257675" cy="2735580"/>
                <wp:effectExtent l="0" t="0" r="0" b="0"/>
                <wp:wrapNone/>
                <wp:docPr id="205376712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767127" name="Εικόνα 2053767127"/>
                        <pic:cNvPicPr/>
                      </pic:nvPicPr>
                      <pic:blipFill>
                        <a:blip r:embed="rId8">
                          <a:clrChange>
                            <a:clrFrom>
                              <a:srgbClr val="FFFFFF"/>
                            </a:clrFrom>
                            <a:clrTo>
                              <a:srgbClr val="FFFFFF">
                                <a:alpha val="0"/>
                              </a:srgbClr>
                            </a:clrTo>
                          </a:clrChange>
                          <a:duotone>
                            <a:prstClr val="black"/>
                            <a:schemeClr val="accent6">
                              <a:lumMod val="20000"/>
                              <a:lumOff val="80000"/>
                              <a:tint val="45000"/>
                              <a:satMod val="400000"/>
                            </a:schemeClr>
                          </a:duotone>
                          <a:extLst>
                            <a:ext uri="{28A0092B-C50C-407E-A947-70E740481C1C}">
                              <a14:useLocalDpi xmlns:a14="http://schemas.microsoft.com/office/drawing/2010/main" val="0"/>
                            </a:ext>
                          </a:extLst>
                        </a:blip>
                        <a:stretch>
                          <a:fillRect/>
                        </a:stretch>
                      </pic:blipFill>
                      <pic:spPr>
                        <a:xfrm>
                          <a:off x="0" y="0"/>
                          <a:ext cx="4257675" cy="2735580"/>
                        </a:xfrm>
                        <a:prstGeom prst="rect">
                          <a:avLst/>
                        </a:prstGeom>
                      </pic:spPr>
                    </pic:pic>
                  </a:graphicData>
                </a:graphic>
              </wp:anchor>
            </w:drawing>
          </w:r>
        </w:p>
        <w:p w14:paraId="456FC742" w14:textId="77777777" w:rsidR="0090546E" w:rsidRDefault="0090546E" w:rsidP="0090546E">
          <w:pPr>
            <w:rPr>
              <w:lang w:val="en-US"/>
            </w:rPr>
          </w:pPr>
        </w:p>
        <w:p w14:paraId="6C3BF69B" w14:textId="77777777" w:rsidR="0090546E" w:rsidRDefault="0090546E" w:rsidP="0090546E">
          <w:pPr>
            <w:rPr>
              <w:noProof/>
              <w:lang w:val="en-US"/>
            </w:rPr>
          </w:pPr>
        </w:p>
        <w:p w14:paraId="53708B06" w14:textId="77777777" w:rsidR="0090546E" w:rsidRDefault="0090546E" w:rsidP="0090546E">
          <w:pPr>
            <w:rPr>
              <w:lang w:val="en-US"/>
            </w:rPr>
          </w:pPr>
          <w:r>
            <w:rPr>
              <w:lang w:val="en-US"/>
            </w:rPr>
            <w:t xml:space="preserve">   </w:t>
          </w:r>
        </w:p>
        <w:p w14:paraId="1F92429E" w14:textId="77777777" w:rsidR="0090546E" w:rsidRDefault="0090546E" w:rsidP="0090546E">
          <w:pPr>
            <w:rPr>
              <w:lang w:val="en-US"/>
            </w:rPr>
          </w:pPr>
          <w:r>
            <w:rPr>
              <w:noProof/>
              <w:lang w:val="en-US"/>
            </w:rPr>
            <w:drawing>
              <wp:inline distT="0" distB="0" distL="0" distR="0" wp14:anchorId="2B6DFE23" wp14:editId="35BB57F6">
                <wp:extent cx="1716588" cy="864000"/>
                <wp:effectExtent l="0" t="0" r="0" b="0"/>
                <wp:docPr id="425446683"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5446683" name="Εικόνα 425446683"/>
                        <pic:cNvPicPr/>
                      </pic:nvPicPr>
                      <pic:blipFill rotWithShape="1">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rcRect l="9391" t="18470" r="9162" b="25628"/>
                        <a:stretch/>
                      </pic:blipFill>
                      <pic:spPr bwMode="auto">
                        <a:xfrm>
                          <a:off x="0" y="0"/>
                          <a:ext cx="1716588" cy="864000"/>
                        </a:xfrm>
                        <a:prstGeom prst="rect">
                          <a:avLst/>
                        </a:prstGeom>
                        <a:ln>
                          <a:noFill/>
                        </a:ln>
                        <a:extLst>
                          <a:ext uri="{53640926-AAD7-44D8-BBD7-CCE9431645EC}">
                            <a14:shadowObscured xmlns:a14="http://schemas.microsoft.com/office/drawing/2010/main"/>
                          </a:ext>
                        </a:extLst>
                      </pic:spPr>
                    </pic:pic>
                  </a:graphicData>
                </a:graphic>
              </wp:inline>
            </w:drawing>
          </w:r>
        </w:p>
        <w:p w14:paraId="49126E48" w14:textId="77777777" w:rsidR="0090546E" w:rsidRDefault="0090546E" w:rsidP="0090546E">
          <w:r>
            <w:br w:type="page"/>
          </w:r>
        </w:p>
      </w:sdtContent>
    </w:sdt>
    <w:sdt>
      <w:sdtPr>
        <w:rPr>
          <w:rFonts w:ascii="Calibri" w:eastAsia="Times New Roman" w:hAnsi="Calibri" w:cs="Times New Roman"/>
          <w:color w:val="auto"/>
          <w:sz w:val="22"/>
          <w:szCs w:val="22"/>
          <w:highlight w:val="yellow"/>
          <w:lang w:val="en-US" w:eastAsia="en-US"/>
        </w:rPr>
        <w:id w:val="-448313792"/>
        <w:docPartObj>
          <w:docPartGallery w:val="Table of Contents"/>
          <w:docPartUnique/>
        </w:docPartObj>
      </w:sdtPr>
      <w:sdtEndPr>
        <w:rPr>
          <w:sz w:val="20"/>
          <w:szCs w:val="20"/>
          <w:lang w:val="el-GR" w:eastAsia="el-GR"/>
        </w:rPr>
      </w:sdtEndPr>
      <w:sdtContent>
        <w:p w14:paraId="6286810A" w14:textId="56F2AB7C" w:rsidR="0090546E" w:rsidRDefault="0090546E" w:rsidP="0090546E">
          <w:pPr>
            <w:pStyle w:val="a5"/>
            <w:spacing w:line="240" w:lineRule="auto"/>
            <w:rPr>
              <w:rFonts w:ascii="Calibri" w:hAnsi="Calibri"/>
              <w:szCs w:val="22"/>
              <w:highlight w:val="yellow"/>
              <w:lang w:val="en-US" w:eastAsia="en-US"/>
            </w:rPr>
          </w:pPr>
        </w:p>
        <w:p w14:paraId="5060DD95" w14:textId="7CD7167C" w:rsidR="0087269B" w:rsidRPr="00013C72" w:rsidRDefault="0087269B" w:rsidP="00013C72">
          <w:pPr>
            <w:pStyle w:val="a5"/>
            <w:spacing w:line="240" w:lineRule="auto"/>
            <w:jc w:val="center"/>
            <w:rPr>
              <w:rFonts w:ascii="Calibri" w:hAnsi="Calibri"/>
              <w:b/>
              <w:bCs/>
              <w:sz w:val="22"/>
              <w:szCs w:val="22"/>
            </w:rPr>
          </w:pPr>
          <w:r w:rsidRPr="00013C72">
            <w:rPr>
              <w:rFonts w:ascii="Calibri" w:hAnsi="Calibri"/>
              <w:b/>
              <w:bCs/>
              <w:sz w:val="22"/>
              <w:szCs w:val="22"/>
            </w:rPr>
            <w:t>Περιεχόμενα</w:t>
          </w:r>
        </w:p>
        <w:p w14:paraId="652D2417" w14:textId="4F50D38B" w:rsidR="0074728C" w:rsidRDefault="0087269B">
          <w:pPr>
            <w:pStyle w:val="12"/>
            <w:rPr>
              <w:rFonts w:asciiTheme="minorHAnsi" w:eastAsiaTheme="minorEastAsia" w:hAnsiTheme="minorHAnsi" w:cstheme="minorBidi"/>
              <w:b w:val="0"/>
              <w:bCs w:val="0"/>
              <w:spacing w:val="0"/>
              <w:w w:val="100"/>
              <w:kern w:val="2"/>
              <w:sz w:val="24"/>
              <w:szCs w:val="24"/>
              <w14:ligatures w14:val="standardContextual"/>
            </w:rPr>
          </w:pPr>
          <w:r w:rsidRPr="00013C72">
            <w:rPr>
              <w:rFonts w:cs="Calibri"/>
              <w:highlight w:val="yellow"/>
            </w:rPr>
            <w:fldChar w:fldCharType="begin"/>
          </w:r>
          <w:r w:rsidRPr="00013C72">
            <w:rPr>
              <w:rFonts w:cs="Calibri"/>
              <w:highlight w:val="yellow"/>
            </w:rPr>
            <w:instrText xml:space="preserve"> TOC \o "1-3" \h \z \u </w:instrText>
          </w:r>
          <w:r w:rsidRPr="00013C72">
            <w:rPr>
              <w:rFonts w:cs="Calibri"/>
              <w:highlight w:val="yellow"/>
            </w:rPr>
            <w:fldChar w:fldCharType="separate"/>
          </w:r>
          <w:hyperlink w:anchor="_Toc166755935" w:history="1">
            <w:r w:rsidR="0074728C" w:rsidRPr="00305CCB">
              <w:rPr>
                <w:rStyle w:val="-"/>
                <w:spacing w:val="1"/>
              </w:rPr>
              <w:t>I</w:t>
            </w:r>
            <w:r w:rsidR="0074728C" w:rsidRPr="00305CCB">
              <w:rPr>
                <w:rStyle w:val="-"/>
              </w:rPr>
              <w:t xml:space="preserve">.   </w:t>
            </w:r>
            <w:r w:rsidR="0074728C" w:rsidRPr="00305CCB">
              <w:rPr>
                <w:rStyle w:val="-"/>
                <w:spacing w:val="68"/>
              </w:rPr>
              <w:t xml:space="preserve"> </w:t>
            </w:r>
            <w:r w:rsidR="0074728C" w:rsidRPr="00305CCB">
              <w:rPr>
                <w:rStyle w:val="-"/>
              </w:rPr>
              <w:t>ΤΕΧΝΙΚΗ</w:t>
            </w:r>
            <w:r w:rsidR="0074728C" w:rsidRPr="00305CCB">
              <w:rPr>
                <w:rStyle w:val="-"/>
                <w:spacing w:val="-10"/>
              </w:rPr>
              <w:t xml:space="preserve"> </w:t>
            </w:r>
            <w:r w:rsidR="0074728C" w:rsidRPr="00305CCB">
              <w:rPr>
                <w:rStyle w:val="-"/>
              </w:rPr>
              <w:t>ΠΕ</w:t>
            </w:r>
            <w:r w:rsidR="0074728C" w:rsidRPr="00305CCB">
              <w:rPr>
                <w:rStyle w:val="-"/>
                <w:spacing w:val="1"/>
              </w:rPr>
              <w:t>Ρ</w:t>
            </w:r>
            <w:r w:rsidR="0074728C" w:rsidRPr="00305CCB">
              <w:rPr>
                <w:rStyle w:val="-"/>
                <w:spacing w:val="2"/>
              </w:rPr>
              <w:t>Ι</w:t>
            </w:r>
            <w:r w:rsidR="0074728C" w:rsidRPr="00305CCB">
              <w:rPr>
                <w:rStyle w:val="-"/>
              </w:rPr>
              <w:t>Γ</w:t>
            </w:r>
            <w:r w:rsidR="0074728C" w:rsidRPr="00305CCB">
              <w:rPr>
                <w:rStyle w:val="-"/>
                <w:spacing w:val="1"/>
              </w:rPr>
              <w:t>Ρ</w:t>
            </w:r>
            <w:r w:rsidR="0074728C" w:rsidRPr="00305CCB">
              <w:rPr>
                <w:rStyle w:val="-"/>
              </w:rPr>
              <w:t>Α</w:t>
            </w:r>
            <w:r w:rsidR="0074728C" w:rsidRPr="00305CCB">
              <w:rPr>
                <w:rStyle w:val="-"/>
                <w:spacing w:val="3"/>
              </w:rPr>
              <w:t>Φ</w:t>
            </w:r>
            <w:r w:rsidR="0074728C" w:rsidRPr="00305CCB">
              <w:rPr>
                <w:rStyle w:val="-"/>
              </w:rPr>
              <w:t>Η</w:t>
            </w:r>
            <w:r w:rsidR="0074728C">
              <w:rPr>
                <w:webHidden/>
              </w:rPr>
              <w:tab/>
            </w:r>
            <w:r w:rsidR="0074728C">
              <w:rPr>
                <w:webHidden/>
              </w:rPr>
              <w:fldChar w:fldCharType="begin"/>
            </w:r>
            <w:r w:rsidR="0074728C">
              <w:rPr>
                <w:webHidden/>
              </w:rPr>
              <w:instrText xml:space="preserve"> PAGEREF _Toc166755935 \h </w:instrText>
            </w:r>
            <w:r w:rsidR="0074728C">
              <w:rPr>
                <w:webHidden/>
              </w:rPr>
            </w:r>
            <w:r w:rsidR="0074728C">
              <w:rPr>
                <w:webHidden/>
              </w:rPr>
              <w:fldChar w:fldCharType="separate"/>
            </w:r>
            <w:r w:rsidR="0074728C">
              <w:rPr>
                <w:webHidden/>
              </w:rPr>
              <w:t>3</w:t>
            </w:r>
            <w:r w:rsidR="0074728C">
              <w:rPr>
                <w:webHidden/>
              </w:rPr>
              <w:fldChar w:fldCharType="end"/>
            </w:r>
          </w:hyperlink>
        </w:p>
        <w:p w14:paraId="0FCE6F2F" w14:textId="1A9E995E" w:rsidR="0074728C" w:rsidRDefault="0070236D">
          <w:pPr>
            <w:pStyle w:val="12"/>
            <w:rPr>
              <w:rFonts w:asciiTheme="minorHAnsi" w:eastAsiaTheme="minorEastAsia" w:hAnsiTheme="minorHAnsi" w:cstheme="minorBidi"/>
              <w:b w:val="0"/>
              <w:bCs w:val="0"/>
              <w:spacing w:val="0"/>
              <w:w w:val="100"/>
              <w:kern w:val="2"/>
              <w:sz w:val="24"/>
              <w:szCs w:val="24"/>
              <w14:ligatures w14:val="standardContextual"/>
            </w:rPr>
          </w:pPr>
          <w:hyperlink w:anchor="_Toc166755936" w:history="1">
            <w:r w:rsidR="0074728C" w:rsidRPr="00305CCB">
              <w:rPr>
                <w:rStyle w:val="-"/>
              </w:rPr>
              <w:t>1</w:t>
            </w:r>
            <w:r w:rsidR="0074728C">
              <w:rPr>
                <w:rFonts w:asciiTheme="minorHAnsi" w:eastAsiaTheme="minorEastAsia" w:hAnsiTheme="minorHAnsi" w:cstheme="minorBidi"/>
                <w:b w:val="0"/>
                <w:bCs w:val="0"/>
                <w:spacing w:val="0"/>
                <w:w w:val="100"/>
                <w:kern w:val="2"/>
                <w:sz w:val="24"/>
                <w:szCs w:val="24"/>
                <w14:ligatures w14:val="standardContextual"/>
              </w:rPr>
              <w:tab/>
            </w:r>
            <w:r w:rsidR="0074728C" w:rsidRPr="00305CCB">
              <w:rPr>
                <w:rStyle w:val="-"/>
              </w:rPr>
              <w:t>ΕΙΣΑΓΩΓΗ- ΣΚΟΠΟΣ</w:t>
            </w:r>
            <w:r w:rsidR="0074728C">
              <w:rPr>
                <w:webHidden/>
              </w:rPr>
              <w:tab/>
            </w:r>
            <w:r w:rsidR="0074728C">
              <w:rPr>
                <w:webHidden/>
              </w:rPr>
              <w:fldChar w:fldCharType="begin"/>
            </w:r>
            <w:r w:rsidR="0074728C">
              <w:rPr>
                <w:webHidden/>
              </w:rPr>
              <w:instrText xml:space="preserve"> PAGEREF _Toc166755936 \h </w:instrText>
            </w:r>
            <w:r w:rsidR="0074728C">
              <w:rPr>
                <w:webHidden/>
              </w:rPr>
            </w:r>
            <w:r w:rsidR="0074728C">
              <w:rPr>
                <w:webHidden/>
              </w:rPr>
              <w:fldChar w:fldCharType="separate"/>
            </w:r>
            <w:r w:rsidR="0074728C">
              <w:rPr>
                <w:webHidden/>
              </w:rPr>
              <w:t>3</w:t>
            </w:r>
            <w:r w:rsidR="0074728C">
              <w:rPr>
                <w:webHidden/>
              </w:rPr>
              <w:fldChar w:fldCharType="end"/>
            </w:r>
          </w:hyperlink>
        </w:p>
        <w:p w14:paraId="7D8C15F8" w14:textId="7E29694D" w:rsidR="0074728C" w:rsidRDefault="0070236D">
          <w:pPr>
            <w:pStyle w:val="12"/>
            <w:rPr>
              <w:rFonts w:asciiTheme="minorHAnsi" w:eastAsiaTheme="minorEastAsia" w:hAnsiTheme="minorHAnsi" w:cstheme="minorBidi"/>
              <w:b w:val="0"/>
              <w:bCs w:val="0"/>
              <w:spacing w:val="0"/>
              <w:w w:val="100"/>
              <w:kern w:val="2"/>
              <w:sz w:val="24"/>
              <w:szCs w:val="24"/>
              <w14:ligatures w14:val="standardContextual"/>
            </w:rPr>
          </w:pPr>
          <w:hyperlink w:anchor="_Toc166755937" w:history="1">
            <w:r w:rsidR="0074728C" w:rsidRPr="00305CCB">
              <w:rPr>
                <w:rStyle w:val="-"/>
              </w:rPr>
              <w:t>2</w:t>
            </w:r>
            <w:r w:rsidR="0074728C">
              <w:rPr>
                <w:rFonts w:asciiTheme="minorHAnsi" w:eastAsiaTheme="minorEastAsia" w:hAnsiTheme="minorHAnsi" w:cstheme="minorBidi"/>
                <w:b w:val="0"/>
                <w:bCs w:val="0"/>
                <w:spacing w:val="0"/>
                <w:w w:val="100"/>
                <w:kern w:val="2"/>
                <w:sz w:val="24"/>
                <w:szCs w:val="24"/>
                <w14:ligatures w14:val="standardContextual"/>
              </w:rPr>
              <w:tab/>
            </w:r>
            <w:r w:rsidR="0074728C" w:rsidRPr="00305CCB">
              <w:rPr>
                <w:rStyle w:val="-"/>
              </w:rPr>
              <w:t>ΚΡΙΤΗΡΙΑ ΕΠΙΛΟΓΗΣ ΘΕΣΕΩΝ ΕΠΕΜΒΑΣΕΩΝ</w:t>
            </w:r>
            <w:r w:rsidR="0074728C">
              <w:rPr>
                <w:webHidden/>
              </w:rPr>
              <w:tab/>
            </w:r>
            <w:r w:rsidR="0074728C">
              <w:rPr>
                <w:webHidden/>
              </w:rPr>
              <w:fldChar w:fldCharType="begin"/>
            </w:r>
            <w:r w:rsidR="0074728C">
              <w:rPr>
                <w:webHidden/>
              </w:rPr>
              <w:instrText xml:space="preserve"> PAGEREF _Toc166755937 \h </w:instrText>
            </w:r>
            <w:r w:rsidR="0074728C">
              <w:rPr>
                <w:webHidden/>
              </w:rPr>
            </w:r>
            <w:r w:rsidR="0074728C">
              <w:rPr>
                <w:webHidden/>
              </w:rPr>
              <w:fldChar w:fldCharType="separate"/>
            </w:r>
            <w:r w:rsidR="0074728C">
              <w:rPr>
                <w:webHidden/>
              </w:rPr>
              <w:t>4</w:t>
            </w:r>
            <w:r w:rsidR="0074728C">
              <w:rPr>
                <w:webHidden/>
              </w:rPr>
              <w:fldChar w:fldCharType="end"/>
            </w:r>
          </w:hyperlink>
        </w:p>
        <w:p w14:paraId="0233B845" w14:textId="4171B705" w:rsidR="0074728C" w:rsidRDefault="0070236D">
          <w:pPr>
            <w:pStyle w:val="12"/>
            <w:rPr>
              <w:rFonts w:asciiTheme="minorHAnsi" w:eastAsiaTheme="minorEastAsia" w:hAnsiTheme="minorHAnsi" w:cstheme="minorBidi"/>
              <w:b w:val="0"/>
              <w:bCs w:val="0"/>
              <w:spacing w:val="0"/>
              <w:w w:val="100"/>
              <w:kern w:val="2"/>
              <w:sz w:val="24"/>
              <w:szCs w:val="24"/>
              <w14:ligatures w14:val="standardContextual"/>
            </w:rPr>
          </w:pPr>
          <w:hyperlink w:anchor="_Toc166755938" w:history="1">
            <w:r w:rsidR="0074728C" w:rsidRPr="00305CCB">
              <w:rPr>
                <w:rStyle w:val="-"/>
              </w:rPr>
              <w:t>3</w:t>
            </w:r>
            <w:r w:rsidR="0074728C">
              <w:rPr>
                <w:rFonts w:asciiTheme="minorHAnsi" w:eastAsiaTheme="minorEastAsia" w:hAnsiTheme="minorHAnsi" w:cstheme="minorBidi"/>
                <w:b w:val="0"/>
                <w:bCs w:val="0"/>
                <w:spacing w:val="0"/>
                <w:w w:val="100"/>
                <w:kern w:val="2"/>
                <w:sz w:val="24"/>
                <w:szCs w:val="24"/>
                <w14:ligatures w14:val="standardContextual"/>
              </w:rPr>
              <w:tab/>
            </w:r>
            <w:r w:rsidR="0074728C" w:rsidRPr="00305CCB">
              <w:rPr>
                <w:rStyle w:val="-"/>
              </w:rPr>
              <w:t>ΥΦΙΣΤΑΜΕΝΗ ΦΥΣΙΚΗ - ΚΟΙΝΩΝΙΚΗ ΚΑΤΑΣΤΑΣΗ</w:t>
            </w:r>
            <w:r w:rsidR="0074728C">
              <w:rPr>
                <w:webHidden/>
              </w:rPr>
              <w:tab/>
            </w:r>
            <w:r w:rsidR="0074728C">
              <w:rPr>
                <w:webHidden/>
              </w:rPr>
              <w:fldChar w:fldCharType="begin"/>
            </w:r>
            <w:r w:rsidR="0074728C">
              <w:rPr>
                <w:webHidden/>
              </w:rPr>
              <w:instrText xml:space="preserve"> PAGEREF _Toc166755938 \h </w:instrText>
            </w:r>
            <w:r w:rsidR="0074728C">
              <w:rPr>
                <w:webHidden/>
              </w:rPr>
            </w:r>
            <w:r w:rsidR="0074728C">
              <w:rPr>
                <w:webHidden/>
              </w:rPr>
              <w:fldChar w:fldCharType="separate"/>
            </w:r>
            <w:r w:rsidR="0074728C">
              <w:rPr>
                <w:webHidden/>
              </w:rPr>
              <w:t>5</w:t>
            </w:r>
            <w:r w:rsidR="0074728C">
              <w:rPr>
                <w:webHidden/>
              </w:rPr>
              <w:fldChar w:fldCharType="end"/>
            </w:r>
          </w:hyperlink>
        </w:p>
        <w:p w14:paraId="1530D535" w14:textId="796FCA6F" w:rsidR="0074728C" w:rsidRDefault="0070236D">
          <w:pPr>
            <w:pStyle w:val="23"/>
            <w:rPr>
              <w:rFonts w:eastAsiaTheme="minorEastAsia" w:cstheme="minorBidi"/>
              <w:noProof/>
              <w:kern w:val="2"/>
              <w:sz w:val="24"/>
              <w:szCs w:val="24"/>
              <w14:ligatures w14:val="standardContextual"/>
            </w:rPr>
          </w:pPr>
          <w:hyperlink w:anchor="_Toc166755939" w:history="1">
            <w:r w:rsidR="0074728C" w:rsidRPr="00305CCB">
              <w:rPr>
                <w:rStyle w:val="-"/>
                <w:rFonts w:ascii="Calibri" w:hAnsi="Calibri"/>
                <w:noProof/>
              </w:rPr>
              <w:t>3.1</w:t>
            </w:r>
            <w:r w:rsidR="0074728C">
              <w:rPr>
                <w:rFonts w:eastAsiaTheme="minorEastAsia" w:cstheme="minorBidi"/>
                <w:noProof/>
                <w:kern w:val="2"/>
                <w:sz w:val="24"/>
                <w:szCs w:val="24"/>
                <w14:ligatures w14:val="standardContextual"/>
              </w:rPr>
              <w:tab/>
            </w:r>
            <w:r w:rsidR="0074728C" w:rsidRPr="00305CCB">
              <w:rPr>
                <w:rStyle w:val="-"/>
                <w:rFonts w:ascii="Calibri" w:hAnsi="Calibri"/>
                <w:noProof/>
              </w:rPr>
              <w:t>ΘΕΣΗ ΤΗΣ ΥΠΟ ΜΕΛΕΤΗ ΠΕΡΙΟΧΗΣ</w:t>
            </w:r>
            <w:r w:rsidR="0074728C">
              <w:rPr>
                <w:noProof/>
                <w:webHidden/>
              </w:rPr>
              <w:tab/>
            </w:r>
            <w:r w:rsidR="0074728C">
              <w:rPr>
                <w:noProof/>
                <w:webHidden/>
              </w:rPr>
              <w:fldChar w:fldCharType="begin"/>
            </w:r>
            <w:r w:rsidR="0074728C">
              <w:rPr>
                <w:noProof/>
                <w:webHidden/>
              </w:rPr>
              <w:instrText xml:space="preserve"> PAGEREF _Toc166755939 \h </w:instrText>
            </w:r>
            <w:r w:rsidR="0074728C">
              <w:rPr>
                <w:noProof/>
                <w:webHidden/>
              </w:rPr>
            </w:r>
            <w:r w:rsidR="0074728C">
              <w:rPr>
                <w:noProof/>
                <w:webHidden/>
              </w:rPr>
              <w:fldChar w:fldCharType="separate"/>
            </w:r>
            <w:r w:rsidR="0074728C">
              <w:rPr>
                <w:noProof/>
                <w:webHidden/>
              </w:rPr>
              <w:t>5</w:t>
            </w:r>
            <w:r w:rsidR="0074728C">
              <w:rPr>
                <w:noProof/>
                <w:webHidden/>
              </w:rPr>
              <w:fldChar w:fldCharType="end"/>
            </w:r>
          </w:hyperlink>
        </w:p>
        <w:p w14:paraId="0D701732" w14:textId="40F65CDA" w:rsidR="0074728C" w:rsidRDefault="0070236D">
          <w:pPr>
            <w:pStyle w:val="23"/>
            <w:rPr>
              <w:rFonts w:eastAsiaTheme="minorEastAsia" w:cstheme="minorBidi"/>
              <w:noProof/>
              <w:kern w:val="2"/>
              <w:sz w:val="24"/>
              <w:szCs w:val="24"/>
              <w14:ligatures w14:val="standardContextual"/>
            </w:rPr>
          </w:pPr>
          <w:hyperlink w:anchor="_Toc166755940" w:history="1">
            <w:r w:rsidR="0074728C" w:rsidRPr="00305CCB">
              <w:rPr>
                <w:rStyle w:val="-"/>
                <w:rFonts w:ascii="Calibri" w:hAnsi="Calibri"/>
                <w:noProof/>
              </w:rPr>
              <w:t>3.2</w:t>
            </w:r>
            <w:r w:rsidR="0074728C">
              <w:rPr>
                <w:rFonts w:eastAsiaTheme="minorEastAsia" w:cstheme="minorBidi"/>
                <w:noProof/>
                <w:kern w:val="2"/>
                <w:sz w:val="24"/>
                <w:szCs w:val="24"/>
                <w14:ligatures w14:val="standardContextual"/>
              </w:rPr>
              <w:tab/>
            </w:r>
            <w:r w:rsidR="0074728C" w:rsidRPr="00305CCB">
              <w:rPr>
                <w:rStyle w:val="-"/>
                <w:rFonts w:ascii="Calibri" w:hAnsi="Calibri"/>
                <w:noProof/>
              </w:rPr>
              <w:t>ΓΕΩΛΟΓΙΚΕΣ ΚΑΙ ΕΔΑΦΟΛΟΓΙΚΕΣ ΣΥΝΘΗΚΕΣ</w:t>
            </w:r>
            <w:r w:rsidR="0074728C">
              <w:rPr>
                <w:noProof/>
                <w:webHidden/>
              </w:rPr>
              <w:tab/>
            </w:r>
            <w:r w:rsidR="0074728C">
              <w:rPr>
                <w:noProof/>
                <w:webHidden/>
              </w:rPr>
              <w:fldChar w:fldCharType="begin"/>
            </w:r>
            <w:r w:rsidR="0074728C">
              <w:rPr>
                <w:noProof/>
                <w:webHidden/>
              </w:rPr>
              <w:instrText xml:space="preserve"> PAGEREF _Toc166755940 \h </w:instrText>
            </w:r>
            <w:r w:rsidR="0074728C">
              <w:rPr>
                <w:noProof/>
                <w:webHidden/>
              </w:rPr>
            </w:r>
            <w:r w:rsidR="0074728C">
              <w:rPr>
                <w:noProof/>
                <w:webHidden/>
              </w:rPr>
              <w:fldChar w:fldCharType="separate"/>
            </w:r>
            <w:r w:rsidR="0074728C">
              <w:rPr>
                <w:noProof/>
                <w:webHidden/>
              </w:rPr>
              <w:t>7</w:t>
            </w:r>
            <w:r w:rsidR="0074728C">
              <w:rPr>
                <w:noProof/>
                <w:webHidden/>
              </w:rPr>
              <w:fldChar w:fldCharType="end"/>
            </w:r>
          </w:hyperlink>
        </w:p>
        <w:p w14:paraId="2036817A" w14:textId="33AF14E0" w:rsidR="0074728C" w:rsidRDefault="0070236D">
          <w:pPr>
            <w:pStyle w:val="23"/>
            <w:rPr>
              <w:rFonts w:eastAsiaTheme="minorEastAsia" w:cstheme="minorBidi"/>
              <w:noProof/>
              <w:kern w:val="2"/>
              <w:sz w:val="24"/>
              <w:szCs w:val="24"/>
              <w14:ligatures w14:val="standardContextual"/>
            </w:rPr>
          </w:pPr>
          <w:hyperlink w:anchor="_Toc166755941" w:history="1">
            <w:r w:rsidR="0074728C" w:rsidRPr="00305CCB">
              <w:rPr>
                <w:rStyle w:val="-"/>
                <w:rFonts w:ascii="Calibri" w:hAnsi="Calibri"/>
                <w:noProof/>
              </w:rPr>
              <w:t>3.3</w:t>
            </w:r>
            <w:r w:rsidR="0074728C">
              <w:rPr>
                <w:rFonts w:eastAsiaTheme="minorEastAsia" w:cstheme="minorBidi"/>
                <w:noProof/>
                <w:kern w:val="2"/>
                <w:sz w:val="24"/>
                <w:szCs w:val="24"/>
                <w14:ligatures w14:val="standardContextual"/>
              </w:rPr>
              <w:tab/>
            </w:r>
            <w:r w:rsidR="0074728C" w:rsidRPr="00305CCB">
              <w:rPr>
                <w:rStyle w:val="-"/>
                <w:rFonts w:ascii="Calibri" w:hAnsi="Calibri"/>
                <w:noProof/>
              </w:rPr>
              <w:t>ΚΛΙΜΑΤΙΚΕΣ ΣΥΝΘΗΚΕΣ</w:t>
            </w:r>
            <w:r w:rsidR="0074728C">
              <w:rPr>
                <w:noProof/>
                <w:webHidden/>
              </w:rPr>
              <w:tab/>
            </w:r>
            <w:r w:rsidR="0074728C">
              <w:rPr>
                <w:noProof/>
                <w:webHidden/>
              </w:rPr>
              <w:fldChar w:fldCharType="begin"/>
            </w:r>
            <w:r w:rsidR="0074728C">
              <w:rPr>
                <w:noProof/>
                <w:webHidden/>
              </w:rPr>
              <w:instrText xml:space="preserve"> PAGEREF _Toc166755941 \h </w:instrText>
            </w:r>
            <w:r w:rsidR="0074728C">
              <w:rPr>
                <w:noProof/>
                <w:webHidden/>
              </w:rPr>
            </w:r>
            <w:r w:rsidR="0074728C">
              <w:rPr>
                <w:noProof/>
                <w:webHidden/>
              </w:rPr>
              <w:fldChar w:fldCharType="separate"/>
            </w:r>
            <w:r w:rsidR="0074728C">
              <w:rPr>
                <w:noProof/>
                <w:webHidden/>
              </w:rPr>
              <w:t>7</w:t>
            </w:r>
            <w:r w:rsidR="0074728C">
              <w:rPr>
                <w:noProof/>
                <w:webHidden/>
              </w:rPr>
              <w:fldChar w:fldCharType="end"/>
            </w:r>
          </w:hyperlink>
        </w:p>
        <w:p w14:paraId="6611F484" w14:textId="302D93B2" w:rsidR="0074728C" w:rsidRDefault="0070236D">
          <w:pPr>
            <w:pStyle w:val="23"/>
            <w:rPr>
              <w:rFonts w:eastAsiaTheme="minorEastAsia" w:cstheme="minorBidi"/>
              <w:noProof/>
              <w:kern w:val="2"/>
              <w:sz w:val="24"/>
              <w:szCs w:val="24"/>
              <w14:ligatures w14:val="standardContextual"/>
            </w:rPr>
          </w:pPr>
          <w:hyperlink w:anchor="_Toc166755942" w:history="1">
            <w:r w:rsidR="0074728C" w:rsidRPr="00305CCB">
              <w:rPr>
                <w:rStyle w:val="-"/>
                <w:rFonts w:ascii="Calibri" w:hAnsi="Calibri"/>
                <w:noProof/>
              </w:rPr>
              <w:t>3.4</w:t>
            </w:r>
            <w:r w:rsidR="0074728C">
              <w:rPr>
                <w:rFonts w:eastAsiaTheme="minorEastAsia" w:cstheme="minorBidi"/>
                <w:noProof/>
                <w:kern w:val="2"/>
                <w:sz w:val="24"/>
                <w:szCs w:val="24"/>
                <w14:ligatures w14:val="standardContextual"/>
              </w:rPr>
              <w:tab/>
            </w:r>
            <w:r w:rsidR="0074728C" w:rsidRPr="00305CCB">
              <w:rPr>
                <w:rStyle w:val="-"/>
                <w:rFonts w:ascii="Calibri" w:hAnsi="Calibri"/>
                <w:noProof/>
              </w:rPr>
              <w:t>ΦΥΤΟΟΙΚΟΛΟΓΙΑ</w:t>
            </w:r>
            <w:r w:rsidR="0074728C">
              <w:rPr>
                <w:noProof/>
                <w:webHidden/>
              </w:rPr>
              <w:tab/>
            </w:r>
            <w:r w:rsidR="0074728C">
              <w:rPr>
                <w:noProof/>
                <w:webHidden/>
              </w:rPr>
              <w:fldChar w:fldCharType="begin"/>
            </w:r>
            <w:r w:rsidR="0074728C">
              <w:rPr>
                <w:noProof/>
                <w:webHidden/>
              </w:rPr>
              <w:instrText xml:space="preserve"> PAGEREF _Toc166755942 \h </w:instrText>
            </w:r>
            <w:r w:rsidR="0074728C">
              <w:rPr>
                <w:noProof/>
                <w:webHidden/>
              </w:rPr>
            </w:r>
            <w:r w:rsidR="0074728C">
              <w:rPr>
                <w:noProof/>
                <w:webHidden/>
              </w:rPr>
              <w:fldChar w:fldCharType="separate"/>
            </w:r>
            <w:r w:rsidR="0074728C">
              <w:rPr>
                <w:noProof/>
                <w:webHidden/>
              </w:rPr>
              <w:t>7</w:t>
            </w:r>
            <w:r w:rsidR="0074728C">
              <w:rPr>
                <w:noProof/>
                <w:webHidden/>
              </w:rPr>
              <w:fldChar w:fldCharType="end"/>
            </w:r>
          </w:hyperlink>
        </w:p>
        <w:p w14:paraId="59DE6BEE" w14:textId="33AD2F4D" w:rsidR="0074728C" w:rsidRDefault="0070236D">
          <w:pPr>
            <w:pStyle w:val="23"/>
            <w:rPr>
              <w:rFonts w:eastAsiaTheme="minorEastAsia" w:cstheme="minorBidi"/>
              <w:noProof/>
              <w:kern w:val="2"/>
              <w:sz w:val="24"/>
              <w:szCs w:val="24"/>
              <w14:ligatures w14:val="standardContextual"/>
            </w:rPr>
          </w:pPr>
          <w:hyperlink w:anchor="_Toc166755943" w:history="1">
            <w:r w:rsidR="0074728C" w:rsidRPr="00305CCB">
              <w:rPr>
                <w:rStyle w:val="-"/>
                <w:rFonts w:ascii="Calibri" w:hAnsi="Calibri"/>
                <w:noProof/>
              </w:rPr>
              <w:t>3.5</w:t>
            </w:r>
            <w:r w:rsidR="0074728C">
              <w:rPr>
                <w:rFonts w:eastAsiaTheme="minorEastAsia" w:cstheme="minorBidi"/>
                <w:noProof/>
                <w:kern w:val="2"/>
                <w:sz w:val="24"/>
                <w:szCs w:val="24"/>
                <w14:ligatures w14:val="standardContextual"/>
              </w:rPr>
              <w:tab/>
            </w:r>
            <w:r w:rsidR="0074728C" w:rsidRPr="00305CCB">
              <w:rPr>
                <w:rStyle w:val="-"/>
                <w:rFonts w:ascii="Calibri" w:hAnsi="Calibri"/>
                <w:noProof/>
              </w:rPr>
              <w:t>ΙΔΙΟΚΤΗΣΙΑΚΟ ΚΑΘΕΣΤΩΣ</w:t>
            </w:r>
            <w:r w:rsidR="0074728C">
              <w:rPr>
                <w:noProof/>
                <w:webHidden/>
              </w:rPr>
              <w:tab/>
            </w:r>
            <w:r w:rsidR="0074728C">
              <w:rPr>
                <w:noProof/>
                <w:webHidden/>
              </w:rPr>
              <w:fldChar w:fldCharType="begin"/>
            </w:r>
            <w:r w:rsidR="0074728C">
              <w:rPr>
                <w:noProof/>
                <w:webHidden/>
              </w:rPr>
              <w:instrText xml:space="preserve"> PAGEREF _Toc166755943 \h </w:instrText>
            </w:r>
            <w:r w:rsidR="0074728C">
              <w:rPr>
                <w:noProof/>
                <w:webHidden/>
              </w:rPr>
            </w:r>
            <w:r w:rsidR="0074728C">
              <w:rPr>
                <w:noProof/>
                <w:webHidden/>
              </w:rPr>
              <w:fldChar w:fldCharType="separate"/>
            </w:r>
            <w:r w:rsidR="0074728C">
              <w:rPr>
                <w:noProof/>
                <w:webHidden/>
              </w:rPr>
              <w:t>8</w:t>
            </w:r>
            <w:r w:rsidR="0074728C">
              <w:rPr>
                <w:noProof/>
                <w:webHidden/>
              </w:rPr>
              <w:fldChar w:fldCharType="end"/>
            </w:r>
          </w:hyperlink>
        </w:p>
        <w:p w14:paraId="44DF6C97" w14:textId="7E906AD0" w:rsidR="0074728C" w:rsidRDefault="0070236D">
          <w:pPr>
            <w:pStyle w:val="23"/>
            <w:rPr>
              <w:rFonts w:eastAsiaTheme="minorEastAsia" w:cstheme="minorBidi"/>
              <w:noProof/>
              <w:kern w:val="2"/>
              <w:sz w:val="24"/>
              <w:szCs w:val="24"/>
              <w14:ligatures w14:val="standardContextual"/>
            </w:rPr>
          </w:pPr>
          <w:hyperlink w:anchor="_Toc166755944" w:history="1">
            <w:r w:rsidR="0074728C" w:rsidRPr="00305CCB">
              <w:rPr>
                <w:rStyle w:val="-"/>
                <w:rFonts w:ascii="Calibri" w:hAnsi="Calibri"/>
                <w:noProof/>
              </w:rPr>
              <w:t>3.6</w:t>
            </w:r>
            <w:r w:rsidR="0074728C">
              <w:rPr>
                <w:rFonts w:eastAsiaTheme="minorEastAsia" w:cstheme="minorBidi"/>
                <w:noProof/>
                <w:kern w:val="2"/>
                <w:sz w:val="24"/>
                <w:szCs w:val="24"/>
                <w14:ligatures w14:val="standardContextual"/>
              </w:rPr>
              <w:tab/>
            </w:r>
            <w:r w:rsidR="0074728C" w:rsidRPr="00305CCB">
              <w:rPr>
                <w:rStyle w:val="-"/>
                <w:rFonts w:ascii="Calibri" w:hAnsi="Calibri"/>
                <w:noProof/>
              </w:rPr>
              <w:t>ΕΔΑΦΟΠΟΝΙΚΕΣ ΣΥΝΘΗΚΕΣ</w:t>
            </w:r>
            <w:r w:rsidR="0074728C">
              <w:rPr>
                <w:noProof/>
                <w:webHidden/>
              </w:rPr>
              <w:tab/>
            </w:r>
            <w:r w:rsidR="0074728C">
              <w:rPr>
                <w:noProof/>
                <w:webHidden/>
              </w:rPr>
              <w:fldChar w:fldCharType="begin"/>
            </w:r>
            <w:r w:rsidR="0074728C">
              <w:rPr>
                <w:noProof/>
                <w:webHidden/>
              </w:rPr>
              <w:instrText xml:space="preserve"> PAGEREF _Toc166755944 \h </w:instrText>
            </w:r>
            <w:r w:rsidR="0074728C">
              <w:rPr>
                <w:noProof/>
                <w:webHidden/>
              </w:rPr>
            </w:r>
            <w:r w:rsidR="0074728C">
              <w:rPr>
                <w:noProof/>
                <w:webHidden/>
              </w:rPr>
              <w:fldChar w:fldCharType="separate"/>
            </w:r>
            <w:r w:rsidR="0074728C">
              <w:rPr>
                <w:noProof/>
                <w:webHidden/>
              </w:rPr>
              <w:t>8</w:t>
            </w:r>
            <w:r w:rsidR="0074728C">
              <w:rPr>
                <w:noProof/>
                <w:webHidden/>
              </w:rPr>
              <w:fldChar w:fldCharType="end"/>
            </w:r>
          </w:hyperlink>
        </w:p>
        <w:p w14:paraId="4A55C29C" w14:textId="1A41E1D7" w:rsidR="0074728C" w:rsidRDefault="0070236D">
          <w:pPr>
            <w:pStyle w:val="12"/>
            <w:rPr>
              <w:rFonts w:asciiTheme="minorHAnsi" w:eastAsiaTheme="minorEastAsia" w:hAnsiTheme="minorHAnsi" w:cstheme="minorBidi"/>
              <w:b w:val="0"/>
              <w:bCs w:val="0"/>
              <w:spacing w:val="0"/>
              <w:w w:val="100"/>
              <w:kern w:val="2"/>
              <w:sz w:val="24"/>
              <w:szCs w:val="24"/>
              <w14:ligatures w14:val="standardContextual"/>
            </w:rPr>
          </w:pPr>
          <w:hyperlink w:anchor="_Toc166755945" w:history="1">
            <w:r w:rsidR="0074728C" w:rsidRPr="00305CCB">
              <w:rPr>
                <w:rStyle w:val="-"/>
              </w:rPr>
              <w:t>4</w:t>
            </w:r>
            <w:r w:rsidR="0074728C">
              <w:rPr>
                <w:rFonts w:asciiTheme="minorHAnsi" w:eastAsiaTheme="minorEastAsia" w:hAnsiTheme="minorHAnsi" w:cstheme="minorBidi"/>
                <w:b w:val="0"/>
                <w:bCs w:val="0"/>
                <w:spacing w:val="0"/>
                <w:w w:val="100"/>
                <w:kern w:val="2"/>
                <w:sz w:val="24"/>
                <w:szCs w:val="24"/>
                <w14:ligatures w14:val="standardContextual"/>
              </w:rPr>
              <w:tab/>
            </w:r>
            <w:r w:rsidR="0074728C" w:rsidRPr="00305CCB">
              <w:rPr>
                <w:rStyle w:val="-"/>
              </w:rPr>
              <w:t>ΚΑΤΑΓΡΑΦΗ ΚΑΙ ΑΝΑΛΥΣΗ ΠΡΟΤΕΙΝΟΜΕΝΩΝ ΕΡΓΑΣΙΩΝ ΑΝΤΙΠΥΡΙΚΗΣ ΠΡΟΣΤΑΣΙΑΣ</w:t>
            </w:r>
            <w:r w:rsidR="0074728C">
              <w:rPr>
                <w:webHidden/>
              </w:rPr>
              <w:tab/>
            </w:r>
            <w:r w:rsidR="0074728C">
              <w:rPr>
                <w:webHidden/>
              </w:rPr>
              <w:fldChar w:fldCharType="begin"/>
            </w:r>
            <w:r w:rsidR="0074728C">
              <w:rPr>
                <w:webHidden/>
              </w:rPr>
              <w:instrText xml:space="preserve"> PAGEREF _Toc166755945 \h </w:instrText>
            </w:r>
            <w:r w:rsidR="0074728C">
              <w:rPr>
                <w:webHidden/>
              </w:rPr>
            </w:r>
            <w:r w:rsidR="0074728C">
              <w:rPr>
                <w:webHidden/>
              </w:rPr>
              <w:fldChar w:fldCharType="separate"/>
            </w:r>
            <w:r w:rsidR="0074728C">
              <w:rPr>
                <w:webHidden/>
              </w:rPr>
              <w:t>8</w:t>
            </w:r>
            <w:r w:rsidR="0074728C">
              <w:rPr>
                <w:webHidden/>
              </w:rPr>
              <w:fldChar w:fldCharType="end"/>
            </w:r>
          </w:hyperlink>
        </w:p>
        <w:p w14:paraId="5717A7C6" w14:textId="2A1E5836" w:rsidR="0074728C" w:rsidRDefault="0070236D">
          <w:pPr>
            <w:pStyle w:val="23"/>
            <w:rPr>
              <w:rFonts w:eastAsiaTheme="minorEastAsia" w:cstheme="minorBidi"/>
              <w:noProof/>
              <w:kern w:val="2"/>
              <w:sz w:val="24"/>
              <w:szCs w:val="24"/>
              <w14:ligatures w14:val="standardContextual"/>
            </w:rPr>
          </w:pPr>
          <w:hyperlink w:anchor="_Toc166755946" w:history="1">
            <w:r w:rsidR="0074728C" w:rsidRPr="00305CCB">
              <w:rPr>
                <w:rStyle w:val="-"/>
                <w:rFonts w:ascii="Calibri" w:hAnsi="Calibri"/>
                <w:noProof/>
              </w:rPr>
              <w:t>4.1</w:t>
            </w:r>
            <w:r w:rsidR="0074728C">
              <w:rPr>
                <w:rFonts w:eastAsiaTheme="minorEastAsia" w:cstheme="minorBidi"/>
                <w:noProof/>
                <w:kern w:val="2"/>
                <w:sz w:val="24"/>
                <w:szCs w:val="24"/>
                <w14:ligatures w14:val="standardContextual"/>
              </w:rPr>
              <w:tab/>
            </w:r>
            <w:r w:rsidR="0074728C" w:rsidRPr="00305CCB">
              <w:rPr>
                <w:rStyle w:val="-"/>
                <w:rFonts w:ascii="Calibri" w:hAnsi="Calibri"/>
                <w:noProof/>
              </w:rPr>
              <w:t>ΠΡΟΤΕΙΝΟΜΕΝΟΙ ΔΑΣΟΚΟΜΙΚΟΙ ΚΑΙ ΔΙΑΧΕΙΡΙΣΤΙΚΟΙ ΧΕΙΡΙΣΜΟΙ</w:t>
            </w:r>
            <w:r w:rsidR="0074728C">
              <w:rPr>
                <w:noProof/>
                <w:webHidden/>
              </w:rPr>
              <w:tab/>
            </w:r>
            <w:r w:rsidR="0074728C">
              <w:rPr>
                <w:noProof/>
                <w:webHidden/>
              </w:rPr>
              <w:fldChar w:fldCharType="begin"/>
            </w:r>
            <w:r w:rsidR="0074728C">
              <w:rPr>
                <w:noProof/>
                <w:webHidden/>
              </w:rPr>
              <w:instrText xml:space="preserve"> PAGEREF _Toc166755946 \h </w:instrText>
            </w:r>
            <w:r w:rsidR="0074728C">
              <w:rPr>
                <w:noProof/>
                <w:webHidden/>
              </w:rPr>
            </w:r>
            <w:r w:rsidR="0074728C">
              <w:rPr>
                <w:noProof/>
                <w:webHidden/>
              </w:rPr>
              <w:fldChar w:fldCharType="separate"/>
            </w:r>
            <w:r w:rsidR="0074728C">
              <w:rPr>
                <w:noProof/>
                <w:webHidden/>
              </w:rPr>
              <w:t>8</w:t>
            </w:r>
            <w:r w:rsidR="0074728C">
              <w:rPr>
                <w:noProof/>
                <w:webHidden/>
              </w:rPr>
              <w:fldChar w:fldCharType="end"/>
            </w:r>
          </w:hyperlink>
        </w:p>
        <w:p w14:paraId="418C2D3F" w14:textId="58FF7868" w:rsidR="0074728C" w:rsidRDefault="0070236D">
          <w:pPr>
            <w:pStyle w:val="23"/>
            <w:rPr>
              <w:rFonts w:eastAsiaTheme="minorEastAsia" w:cstheme="minorBidi"/>
              <w:noProof/>
              <w:kern w:val="2"/>
              <w:sz w:val="24"/>
              <w:szCs w:val="24"/>
              <w14:ligatures w14:val="standardContextual"/>
            </w:rPr>
          </w:pPr>
          <w:hyperlink w:anchor="_Toc166755947" w:history="1">
            <w:r w:rsidR="0074728C" w:rsidRPr="00305CCB">
              <w:rPr>
                <w:rStyle w:val="-"/>
                <w:rFonts w:ascii="Calibri" w:hAnsi="Calibri"/>
                <w:noProof/>
              </w:rPr>
              <w:t>4.2</w:t>
            </w:r>
            <w:r w:rsidR="0074728C">
              <w:rPr>
                <w:rFonts w:eastAsiaTheme="minorEastAsia" w:cstheme="minorBidi"/>
                <w:noProof/>
                <w:kern w:val="2"/>
                <w:sz w:val="24"/>
                <w:szCs w:val="24"/>
                <w14:ligatures w14:val="standardContextual"/>
              </w:rPr>
              <w:tab/>
            </w:r>
            <w:r w:rsidR="0074728C" w:rsidRPr="00305CCB">
              <w:rPr>
                <w:rStyle w:val="-"/>
                <w:rFonts w:ascii="Calibri" w:hAnsi="Calibri"/>
                <w:noProof/>
              </w:rPr>
              <w:t>ΠΕΡΙΓΡΑΦΗ ΤΩΝ ΠΡΟΤΕΙΝΟΜΕΝΩΝ ΕΡΓΩΝ ΚΑΙ ΕΡΓΑΣΙΩΝ</w:t>
            </w:r>
            <w:r w:rsidR="0074728C">
              <w:rPr>
                <w:noProof/>
                <w:webHidden/>
              </w:rPr>
              <w:tab/>
            </w:r>
            <w:r w:rsidR="0074728C">
              <w:rPr>
                <w:noProof/>
                <w:webHidden/>
              </w:rPr>
              <w:fldChar w:fldCharType="begin"/>
            </w:r>
            <w:r w:rsidR="0074728C">
              <w:rPr>
                <w:noProof/>
                <w:webHidden/>
              </w:rPr>
              <w:instrText xml:space="preserve"> PAGEREF _Toc166755947 \h </w:instrText>
            </w:r>
            <w:r w:rsidR="0074728C">
              <w:rPr>
                <w:noProof/>
                <w:webHidden/>
              </w:rPr>
            </w:r>
            <w:r w:rsidR="0074728C">
              <w:rPr>
                <w:noProof/>
                <w:webHidden/>
              </w:rPr>
              <w:fldChar w:fldCharType="separate"/>
            </w:r>
            <w:r w:rsidR="0074728C">
              <w:rPr>
                <w:noProof/>
                <w:webHidden/>
              </w:rPr>
              <w:t>9</w:t>
            </w:r>
            <w:r w:rsidR="0074728C">
              <w:rPr>
                <w:noProof/>
                <w:webHidden/>
              </w:rPr>
              <w:fldChar w:fldCharType="end"/>
            </w:r>
          </w:hyperlink>
        </w:p>
        <w:p w14:paraId="39B0AD51" w14:textId="7940CB0A" w:rsidR="0074728C" w:rsidRDefault="0070236D">
          <w:pPr>
            <w:pStyle w:val="12"/>
            <w:rPr>
              <w:rFonts w:asciiTheme="minorHAnsi" w:eastAsiaTheme="minorEastAsia" w:hAnsiTheme="minorHAnsi" w:cstheme="minorBidi"/>
              <w:b w:val="0"/>
              <w:bCs w:val="0"/>
              <w:spacing w:val="0"/>
              <w:w w:val="100"/>
              <w:kern w:val="2"/>
              <w:sz w:val="24"/>
              <w:szCs w:val="24"/>
              <w14:ligatures w14:val="standardContextual"/>
            </w:rPr>
          </w:pPr>
          <w:hyperlink w:anchor="_Toc166755948" w:history="1">
            <w:r w:rsidR="0074728C" w:rsidRPr="00305CCB">
              <w:rPr>
                <w:rStyle w:val="-"/>
              </w:rPr>
              <w:t>5</w:t>
            </w:r>
            <w:r w:rsidR="0074728C">
              <w:rPr>
                <w:rFonts w:asciiTheme="minorHAnsi" w:eastAsiaTheme="minorEastAsia" w:hAnsiTheme="minorHAnsi" w:cstheme="minorBidi"/>
                <w:b w:val="0"/>
                <w:bCs w:val="0"/>
                <w:spacing w:val="0"/>
                <w:w w:val="100"/>
                <w:kern w:val="2"/>
                <w:sz w:val="24"/>
                <w:szCs w:val="24"/>
                <w14:ligatures w14:val="standardContextual"/>
              </w:rPr>
              <w:tab/>
            </w:r>
            <w:r w:rsidR="0074728C" w:rsidRPr="00305CCB">
              <w:rPr>
                <w:rStyle w:val="-"/>
              </w:rPr>
              <w:t>Τιμολόγιο έργου</w:t>
            </w:r>
            <w:r w:rsidR="0074728C">
              <w:rPr>
                <w:webHidden/>
              </w:rPr>
              <w:tab/>
            </w:r>
            <w:r w:rsidR="0074728C">
              <w:rPr>
                <w:webHidden/>
              </w:rPr>
              <w:fldChar w:fldCharType="begin"/>
            </w:r>
            <w:r w:rsidR="0074728C">
              <w:rPr>
                <w:webHidden/>
              </w:rPr>
              <w:instrText xml:space="preserve"> PAGEREF _Toc166755948 \h </w:instrText>
            </w:r>
            <w:r w:rsidR="0074728C">
              <w:rPr>
                <w:webHidden/>
              </w:rPr>
            </w:r>
            <w:r w:rsidR="0074728C">
              <w:rPr>
                <w:webHidden/>
              </w:rPr>
              <w:fldChar w:fldCharType="separate"/>
            </w:r>
            <w:r w:rsidR="0074728C">
              <w:rPr>
                <w:webHidden/>
              </w:rPr>
              <w:t>12</w:t>
            </w:r>
            <w:r w:rsidR="0074728C">
              <w:rPr>
                <w:webHidden/>
              </w:rPr>
              <w:fldChar w:fldCharType="end"/>
            </w:r>
          </w:hyperlink>
        </w:p>
        <w:p w14:paraId="49F5D7B0" w14:textId="64C60066" w:rsidR="0074728C" w:rsidRDefault="0070236D">
          <w:pPr>
            <w:pStyle w:val="12"/>
            <w:rPr>
              <w:rFonts w:asciiTheme="minorHAnsi" w:eastAsiaTheme="minorEastAsia" w:hAnsiTheme="minorHAnsi" w:cstheme="minorBidi"/>
              <w:b w:val="0"/>
              <w:bCs w:val="0"/>
              <w:spacing w:val="0"/>
              <w:w w:val="100"/>
              <w:kern w:val="2"/>
              <w:sz w:val="24"/>
              <w:szCs w:val="24"/>
              <w14:ligatures w14:val="standardContextual"/>
            </w:rPr>
          </w:pPr>
          <w:hyperlink w:anchor="_Toc166755949" w:history="1">
            <w:r w:rsidR="0074728C" w:rsidRPr="00305CCB">
              <w:rPr>
                <w:rStyle w:val="-"/>
              </w:rPr>
              <w:t>6</w:t>
            </w:r>
            <w:r w:rsidR="0074728C">
              <w:rPr>
                <w:rFonts w:asciiTheme="minorHAnsi" w:eastAsiaTheme="minorEastAsia" w:hAnsiTheme="minorHAnsi" w:cstheme="minorBidi"/>
                <w:b w:val="0"/>
                <w:bCs w:val="0"/>
                <w:spacing w:val="0"/>
                <w:w w:val="100"/>
                <w:kern w:val="2"/>
                <w:sz w:val="24"/>
                <w:szCs w:val="24"/>
                <w14:ligatures w14:val="standardContextual"/>
              </w:rPr>
              <w:tab/>
            </w:r>
            <w:r w:rsidR="0074728C" w:rsidRPr="00305CCB">
              <w:rPr>
                <w:rStyle w:val="-"/>
              </w:rPr>
              <w:t>ΠΡΟΫΠΟΛΟΓΙΣΜΟΣ ΕΡΓΟΥ</w:t>
            </w:r>
            <w:r w:rsidR="0074728C">
              <w:rPr>
                <w:webHidden/>
              </w:rPr>
              <w:tab/>
            </w:r>
            <w:r w:rsidR="0074728C">
              <w:rPr>
                <w:webHidden/>
              </w:rPr>
              <w:fldChar w:fldCharType="begin"/>
            </w:r>
            <w:r w:rsidR="0074728C">
              <w:rPr>
                <w:webHidden/>
              </w:rPr>
              <w:instrText xml:space="preserve"> PAGEREF _Toc166755949 \h </w:instrText>
            </w:r>
            <w:r w:rsidR="0074728C">
              <w:rPr>
                <w:webHidden/>
              </w:rPr>
            </w:r>
            <w:r w:rsidR="0074728C">
              <w:rPr>
                <w:webHidden/>
              </w:rPr>
              <w:fldChar w:fldCharType="separate"/>
            </w:r>
            <w:r w:rsidR="0074728C">
              <w:rPr>
                <w:webHidden/>
              </w:rPr>
              <w:t>16</w:t>
            </w:r>
            <w:r w:rsidR="0074728C">
              <w:rPr>
                <w:webHidden/>
              </w:rPr>
              <w:fldChar w:fldCharType="end"/>
            </w:r>
          </w:hyperlink>
        </w:p>
        <w:p w14:paraId="77605DEA" w14:textId="3B5DA437" w:rsidR="0074728C" w:rsidRDefault="0070236D">
          <w:pPr>
            <w:pStyle w:val="12"/>
            <w:rPr>
              <w:rFonts w:asciiTheme="minorHAnsi" w:eastAsiaTheme="minorEastAsia" w:hAnsiTheme="minorHAnsi" w:cstheme="minorBidi"/>
              <w:b w:val="0"/>
              <w:bCs w:val="0"/>
              <w:spacing w:val="0"/>
              <w:w w:val="100"/>
              <w:kern w:val="2"/>
              <w:sz w:val="24"/>
              <w:szCs w:val="24"/>
              <w14:ligatures w14:val="standardContextual"/>
            </w:rPr>
          </w:pPr>
          <w:hyperlink w:anchor="_Toc166755950" w:history="1">
            <w:r w:rsidR="0074728C" w:rsidRPr="00305CCB">
              <w:rPr>
                <w:rStyle w:val="-"/>
              </w:rPr>
              <w:t>ΙΙ. ΣΧΕΔΙΑ/ΧΑΡΤΕΣ</w:t>
            </w:r>
            <w:r w:rsidR="0074728C">
              <w:rPr>
                <w:webHidden/>
              </w:rPr>
              <w:tab/>
            </w:r>
            <w:r w:rsidR="0074728C">
              <w:rPr>
                <w:webHidden/>
              </w:rPr>
              <w:fldChar w:fldCharType="begin"/>
            </w:r>
            <w:r w:rsidR="0074728C">
              <w:rPr>
                <w:webHidden/>
              </w:rPr>
              <w:instrText xml:space="preserve"> PAGEREF _Toc166755950 \h </w:instrText>
            </w:r>
            <w:r w:rsidR="0074728C">
              <w:rPr>
                <w:webHidden/>
              </w:rPr>
            </w:r>
            <w:r w:rsidR="0074728C">
              <w:rPr>
                <w:webHidden/>
              </w:rPr>
              <w:fldChar w:fldCharType="separate"/>
            </w:r>
            <w:r w:rsidR="0074728C">
              <w:rPr>
                <w:webHidden/>
              </w:rPr>
              <w:t>17</w:t>
            </w:r>
            <w:r w:rsidR="0074728C">
              <w:rPr>
                <w:webHidden/>
              </w:rPr>
              <w:fldChar w:fldCharType="end"/>
            </w:r>
          </w:hyperlink>
        </w:p>
        <w:p w14:paraId="2F217938" w14:textId="7D490392" w:rsidR="0087269B" w:rsidRPr="00013C72" w:rsidRDefault="0087269B" w:rsidP="002D2E4F">
          <w:pPr>
            <w:spacing w:line="240" w:lineRule="auto"/>
            <w:rPr>
              <w:rFonts w:ascii="Calibri" w:hAnsi="Calibri"/>
              <w:sz w:val="20"/>
              <w:highlight w:val="yellow"/>
            </w:rPr>
          </w:pPr>
          <w:r w:rsidRPr="00013C72">
            <w:rPr>
              <w:rFonts w:ascii="Calibri" w:hAnsi="Calibri"/>
              <w:sz w:val="20"/>
              <w:highlight w:val="yellow"/>
            </w:rPr>
            <w:fldChar w:fldCharType="end"/>
          </w:r>
        </w:p>
      </w:sdtContent>
    </w:sdt>
    <w:p w14:paraId="3408CCEF" w14:textId="10F41834" w:rsidR="00EF405B" w:rsidRPr="000E6642" w:rsidRDefault="00EF405B" w:rsidP="000E6642">
      <w:pPr>
        <w:spacing w:line="276" w:lineRule="auto"/>
        <w:rPr>
          <w:rFonts w:ascii="Calibri" w:hAnsi="Calibri"/>
          <w:szCs w:val="22"/>
          <w:highlight w:val="yellow"/>
        </w:rPr>
      </w:pPr>
      <w:r w:rsidRPr="000E6642">
        <w:rPr>
          <w:rFonts w:ascii="Calibri" w:hAnsi="Calibri"/>
          <w:szCs w:val="22"/>
          <w:highlight w:val="yellow"/>
        </w:rPr>
        <w:br w:type="page"/>
      </w:r>
    </w:p>
    <w:p w14:paraId="7F514C04" w14:textId="0D488FD1" w:rsidR="003E45C3" w:rsidRPr="00D05A8F" w:rsidRDefault="003E6379" w:rsidP="000E6642">
      <w:pPr>
        <w:spacing w:line="276" w:lineRule="auto"/>
        <w:rPr>
          <w:rFonts w:ascii="Calibri" w:hAnsi="Calibri"/>
          <w:i/>
          <w:iCs/>
          <w:color w:val="A6A6A6" w:themeColor="background1" w:themeShade="A6"/>
          <w:szCs w:val="22"/>
          <w:highlight w:val="yellow"/>
        </w:rPr>
      </w:pPr>
      <w:r w:rsidRPr="00D05A8F">
        <w:rPr>
          <w:rFonts w:ascii="Calibri" w:hAnsi="Calibri"/>
          <w:i/>
          <w:iCs/>
          <w:color w:val="A6A6A6" w:themeColor="background1" w:themeShade="A6"/>
          <w:szCs w:val="22"/>
        </w:rPr>
        <w:lastRenderedPageBreak/>
        <w:t xml:space="preserve">Το παρόν αποτελεί ενδεικτικό υπόδειγμα τεχνικής εκθέσεως για τη δημιουργία περιμετρικής/ων αντιπυρικής/ων ζώνης/ων μέσου πλάτους 10 μέτρων πέριξ οικισμού/ων  εντός ή πλησίον δασών και δασικών εκτάσεων υψηλής επικινδυνότητας για την εκδήλωση δασικών πυρκαγιών  παρέχοντας γενικά στοιχεία ως προς τη δομή της τεχνικής εκθέσεως θέτοντας παράλληλα βασικά κριτήρια ως προς την επιλογή των ειδών και των θέσεων διενέργειας επεμβάσεων. Εντός αυτού περιγράφονται οι επεμβάσεις που ενδείκνυνται ως διενεργούμενες αυτές είτε μεμονωμένα σε κάθε περιοχή είτε συνδυαστικά  μεταξύ </w:t>
      </w:r>
      <w:r w:rsidR="0090546E" w:rsidRPr="00D05A8F">
        <w:rPr>
          <w:rFonts w:ascii="Calibri" w:hAnsi="Calibri"/>
          <w:i/>
          <w:iCs/>
          <w:color w:val="A6A6A6" w:themeColor="background1" w:themeShade="A6"/>
          <w:szCs w:val="22"/>
        </w:rPr>
        <w:t>τους.</w:t>
      </w:r>
    </w:p>
    <w:p w14:paraId="50AACBD5" w14:textId="7E97B5A9" w:rsidR="003E45C3" w:rsidRPr="000E6642" w:rsidRDefault="006658D6" w:rsidP="000E6642">
      <w:pPr>
        <w:pStyle w:val="21"/>
        <w:spacing w:line="276" w:lineRule="auto"/>
        <w:rPr>
          <w:rFonts w:ascii="Calibri" w:eastAsia="Calibri Light" w:hAnsi="Calibri"/>
          <w:sz w:val="22"/>
          <w:szCs w:val="22"/>
        </w:rPr>
      </w:pPr>
      <w:bookmarkStart w:id="1" w:name="_Toc166755935"/>
      <w:r w:rsidRPr="000E6642">
        <w:rPr>
          <w:rFonts w:ascii="Calibri" w:eastAsia="Calibri Light" w:hAnsi="Calibri"/>
          <w:spacing w:val="1"/>
          <w:sz w:val="22"/>
          <w:szCs w:val="22"/>
        </w:rPr>
        <w:t>I</w:t>
      </w:r>
      <w:r w:rsidRPr="000E6642">
        <w:rPr>
          <w:rFonts w:ascii="Calibri" w:eastAsia="Calibri Light" w:hAnsi="Calibri"/>
          <w:sz w:val="22"/>
          <w:szCs w:val="22"/>
        </w:rPr>
        <w:t xml:space="preserve">.   </w:t>
      </w:r>
      <w:r w:rsidRPr="000E6642">
        <w:rPr>
          <w:rFonts w:ascii="Calibri" w:eastAsia="Calibri Light" w:hAnsi="Calibri"/>
          <w:spacing w:val="68"/>
          <w:sz w:val="22"/>
          <w:szCs w:val="22"/>
        </w:rPr>
        <w:t xml:space="preserve"> </w:t>
      </w:r>
      <w:r w:rsidRPr="000E6642">
        <w:rPr>
          <w:rFonts w:ascii="Calibri" w:hAnsi="Calibri"/>
          <w:sz w:val="22"/>
          <w:szCs w:val="22"/>
        </w:rPr>
        <w:t>ΤΕΧΝΙΚΗ</w:t>
      </w:r>
      <w:r w:rsidRPr="000E6642">
        <w:rPr>
          <w:rFonts w:ascii="Calibri" w:eastAsia="Calibri Light" w:hAnsi="Calibri"/>
          <w:spacing w:val="-10"/>
          <w:sz w:val="22"/>
          <w:szCs w:val="22"/>
        </w:rPr>
        <w:t xml:space="preserve"> </w:t>
      </w:r>
      <w:r w:rsidRPr="000E6642">
        <w:rPr>
          <w:rFonts w:ascii="Calibri" w:eastAsia="Calibri Light" w:hAnsi="Calibri"/>
          <w:w w:val="99"/>
          <w:sz w:val="22"/>
          <w:szCs w:val="22"/>
        </w:rPr>
        <w:t>Π</w:t>
      </w:r>
      <w:r w:rsidRPr="000E6642">
        <w:rPr>
          <w:rFonts w:ascii="Calibri" w:eastAsia="Calibri Light" w:hAnsi="Calibri"/>
          <w:spacing w:val="-1"/>
          <w:w w:val="99"/>
          <w:sz w:val="22"/>
          <w:szCs w:val="22"/>
        </w:rPr>
        <w:t>Ε</w:t>
      </w:r>
      <w:r w:rsidRPr="000E6642">
        <w:rPr>
          <w:rFonts w:ascii="Calibri" w:eastAsia="Calibri Light" w:hAnsi="Calibri"/>
          <w:spacing w:val="1"/>
          <w:w w:val="99"/>
          <w:sz w:val="22"/>
          <w:szCs w:val="22"/>
        </w:rPr>
        <w:t>Ρ</w:t>
      </w:r>
      <w:r w:rsidRPr="000E6642">
        <w:rPr>
          <w:rFonts w:ascii="Calibri" w:eastAsia="Calibri Light" w:hAnsi="Calibri"/>
          <w:spacing w:val="2"/>
          <w:w w:val="99"/>
          <w:sz w:val="22"/>
          <w:szCs w:val="22"/>
        </w:rPr>
        <w:t>Ι</w:t>
      </w:r>
      <w:r w:rsidRPr="000E6642">
        <w:rPr>
          <w:rFonts w:ascii="Calibri" w:eastAsia="Calibri Light" w:hAnsi="Calibri"/>
          <w:w w:val="99"/>
          <w:sz w:val="22"/>
          <w:szCs w:val="22"/>
        </w:rPr>
        <w:t>Γ</w:t>
      </w:r>
      <w:r w:rsidRPr="000E6642">
        <w:rPr>
          <w:rFonts w:ascii="Calibri" w:eastAsia="Calibri Light" w:hAnsi="Calibri"/>
          <w:spacing w:val="1"/>
          <w:w w:val="99"/>
          <w:sz w:val="22"/>
          <w:szCs w:val="22"/>
        </w:rPr>
        <w:t>Ρ</w:t>
      </w:r>
      <w:r w:rsidRPr="000E6642">
        <w:rPr>
          <w:rFonts w:ascii="Calibri" w:eastAsia="Calibri Light" w:hAnsi="Calibri"/>
          <w:w w:val="99"/>
          <w:sz w:val="22"/>
          <w:szCs w:val="22"/>
        </w:rPr>
        <w:t>Α</w:t>
      </w:r>
      <w:r w:rsidRPr="000E6642">
        <w:rPr>
          <w:rFonts w:ascii="Calibri" w:eastAsia="Calibri Light" w:hAnsi="Calibri"/>
          <w:spacing w:val="3"/>
          <w:w w:val="99"/>
          <w:sz w:val="22"/>
          <w:szCs w:val="22"/>
        </w:rPr>
        <w:t>Φ</w:t>
      </w:r>
      <w:r w:rsidRPr="000E6642">
        <w:rPr>
          <w:rFonts w:ascii="Calibri" w:eastAsia="Calibri Light" w:hAnsi="Calibri"/>
          <w:w w:val="99"/>
          <w:sz w:val="22"/>
          <w:szCs w:val="22"/>
        </w:rPr>
        <w:t>Η</w:t>
      </w:r>
      <w:bookmarkEnd w:id="1"/>
    </w:p>
    <w:p w14:paraId="046694CF" w14:textId="5E2D79F9" w:rsidR="003E45C3" w:rsidRPr="000E6642" w:rsidRDefault="00CC4134" w:rsidP="000E6642">
      <w:pPr>
        <w:pStyle w:val="1"/>
        <w:spacing w:line="276" w:lineRule="auto"/>
        <w:rPr>
          <w:rFonts w:ascii="Calibri" w:hAnsi="Calibri"/>
          <w:sz w:val="22"/>
          <w:szCs w:val="22"/>
        </w:rPr>
      </w:pPr>
      <w:bookmarkStart w:id="2" w:name="_Ref166144553"/>
      <w:bookmarkStart w:id="3" w:name="_Ref166144583"/>
      <w:bookmarkStart w:id="4" w:name="_Toc166755936"/>
      <w:bookmarkStart w:id="5" w:name="_Hlk165368659"/>
      <w:r w:rsidRPr="000E6642">
        <w:rPr>
          <w:rFonts w:ascii="Calibri" w:hAnsi="Calibri"/>
          <w:sz w:val="22"/>
          <w:szCs w:val="22"/>
        </w:rPr>
        <w:t>ΕΙΣΑΓΩΓΗ</w:t>
      </w:r>
      <w:r w:rsidR="004C2BCE" w:rsidRPr="000E6642">
        <w:rPr>
          <w:rFonts w:ascii="Calibri" w:hAnsi="Calibri"/>
          <w:sz w:val="22"/>
          <w:szCs w:val="22"/>
        </w:rPr>
        <w:t>- ΣΚΟΠΟΣ</w:t>
      </w:r>
      <w:bookmarkEnd w:id="2"/>
      <w:bookmarkEnd w:id="3"/>
      <w:bookmarkEnd w:id="4"/>
    </w:p>
    <w:p w14:paraId="56788F7F" w14:textId="30E8D1A6" w:rsidR="004C2BCE" w:rsidRPr="00D05A8F" w:rsidRDefault="004C2BCE" w:rsidP="000E6642">
      <w:pPr>
        <w:spacing w:line="276" w:lineRule="auto"/>
        <w:rPr>
          <w:rFonts w:ascii="Calibri" w:hAnsi="Calibri"/>
          <w:i/>
          <w:iCs/>
          <w:color w:val="A6A6A6" w:themeColor="background1" w:themeShade="A6"/>
          <w:szCs w:val="22"/>
        </w:rPr>
      </w:pPr>
      <w:r w:rsidRPr="00D05A8F">
        <w:rPr>
          <w:rFonts w:ascii="Calibri" w:hAnsi="Calibri"/>
          <w:i/>
          <w:iCs/>
          <w:color w:val="A6A6A6" w:themeColor="background1" w:themeShade="A6"/>
          <w:szCs w:val="22"/>
        </w:rPr>
        <w:t>(Περιγράφεται γενικά το είδος του έργου και ο σκοπός αυτού με αναφορά στη χωροθ</w:t>
      </w:r>
      <w:r w:rsidR="004C21F4" w:rsidRPr="00D05A8F">
        <w:rPr>
          <w:rFonts w:ascii="Calibri" w:hAnsi="Calibri"/>
          <w:i/>
          <w:iCs/>
          <w:color w:val="A6A6A6" w:themeColor="background1" w:themeShade="A6"/>
          <w:szCs w:val="22"/>
        </w:rPr>
        <w:t>έ</w:t>
      </w:r>
      <w:r w:rsidRPr="00D05A8F">
        <w:rPr>
          <w:rFonts w:ascii="Calibri" w:hAnsi="Calibri"/>
          <w:i/>
          <w:iCs/>
          <w:color w:val="A6A6A6" w:themeColor="background1" w:themeShade="A6"/>
          <w:szCs w:val="22"/>
        </w:rPr>
        <w:t xml:space="preserve">τηση </w:t>
      </w:r>
      <w:r w:rsidR="004C21F4" w:rsidRPr="00D05A8F">
        <w:rPr>
          <w:rFonts w:ascii="Calibri" w:hAnsi="Calibri"/>
          <w:i/>
          <w:iCs/>
          <w:color w:val="A6A6A6" w:themeColor="background1" w:themeShade="A6"/>
          <w:szCs w:val="22"/>
        </w:rPr>
        <w:t>αυτού</w:t>
      </w:r>
      <w:r w:rsidRPr="00D05A8F">
        <w:rPr>
          <w:rFonts w:ascii="Calibri" w:hAnsi="Calibri"/>
          <w:i/>
          <w:iCs/>
          <w:color w:val="A6A6A6" w:themeColor="background1" w:themeShade="A6"/>
          <w:szCs w:val="22"/>
        </w:rPr>
        <w:t xml:space="preserve"> </w:t>
      </w:r>
      <w:r w:rsidR="003E6379" w:rsidRPr="00D05A8F">
        <w:rPr>
          <w:rFonts w:ascii="Calibri" w:hAnsi="Calibri"/>
          <w:i/>
          <w:iCs/>
          <w:color w:val="A6A6A6" w:themeColor="background1" w:themeShade="A6"/>
          <w:szCs w:val="22"/>
        </w:rPr>
        <w:t>με</w:t>
      </w:r>
      <w:r w:rsidRPr="00D05A8F">
        <w:rPr>
          <w:rFonts w:ascii="Calibri" w:hAnsi="Calibri"/>
          <w:i/>
          <w:iCs/>
          <w:color w:val="A6A6A6" w:themeColor="background1" w:themeShade="A6"/>
          <w:szCs w:val="22"/>
        </w:rPr>
        <w:t xml:space="preserve"> </w:t>
      </w:r>
      <w:r w:rsidR="004C21F4" w:rsidRPr="00D05A8F">
        <w:rPr>
          <w:rFonts w:ascii="Calibri" w:hAnsi="Calibri"/>
          <w:i/>
          <w:iCs/>
          <w:color w:val="A6A6A6" w:themeColor="background1" w:themeShade="A6"/>
          <w:szCs w:val="22"/>
        </w:rPr>
        <w:t>ονομασία</w:t>
      </w:r>
      <w:r w:rsidRPr="00D05A8F">
        <w:rPr>
          <w:rFonts w:ascii="Calibri" w:hAnsi="Calibri"/>
          <w:i/>
          <w:iCs/>
          <w:color w:val="A6A6A6" w:themeColor="background1" w:themeShade="A6"/>
          <w:szCs w:val="22"/>
        </w:rPr>
        <w:t xml:space="preserve"> οικισμού,  </w:t>
      </w:r>
      <w:r w:rsidR="00093083" w:rsidRPr="00D05A8F">
        <w:rPr>
          <w:rFonts w:ascii="Calibri" w:hAnsi="Calibri"/>
          <w:i/>
          <w:iCs/>
          <w:color w:val="A6A6A6" w:themeColor="background1" w:themeShade="A6"/>
          <w:szCs w:val="22"/>
        </w:rPr>
        <w:t>Δημοτική</w:t>
      </w:r>
      <w:r w:rsidR="004C21F4" w:rsidRPr="00D05A8F">
        <w:rPr>
          <w:rFonts w:ascii="Calibri" w:hAnsi="Calibri"/>
          <w:i/>
          <w:iCs/>
          <w:color w:val="A6A6A6" w:themeColor="background1" w:themeShade="A6"/>
          <w:szCs w:val="22"/>
        </w:rPr>
        <w:t xml:space="preserve"> </w:t>
      </w:r>
      <w:r w:rsidR="00093083" w:rsidRPr="00D05A8F">
        <w:rPr>
          <w:rFonts w:ascii="Calibri" w:hAnsi="Calibri"/>
          <w:i/>
          <w:iCs/>
          <w:color w:val="A6A6A6" w:themeColor="background1" w:themeShade="A6"/>
          <w:szCs w:val="22"/>
        </w:rPr>
        <w:t>ενότητα</w:t>
      </w:r>
      <w:r w:rsidRPr="00D05A8F">
        <w:rPr>
          <w:rFonts w:ascii="Calibri" w:hAnsi="Calibri"/>
          <w:i/>
          <w:iCs/>
          <w:color w:val="A6A6A6" w:themeColor="background1" w:themeShade="A6"/>
          <w:szCs w:val="22"/>
        </w:rPr>
        <w:t xml:space="preserve">, </w:t>
      </w:r>
      <w:r w:rsidR="004C21F4" w:rsidRPr="00D05A8F">
        <w:rPr>
          <w:rFonts w:ascii="Calibri" w:hAnsi="Calibri"/>
          <w:i/>
          <w:iCs/>
          <w:color w:val="A6A6A6" w:themeColor="background1" w:themeShade="A6"/>
          <w:szCs w:val="22"/>
        </w:rPr>
        <w:t>περιφερειακή</w:t>
      </w:r>
      <w:r w:rsidRPr="00D05A8F">
        <w:rPr>
          <w:rFonts w:ascii="Calibri" w:hAnsi="Calibri"/>
          <w:i/>
          <w:iCs/>
          <w:color w:val="A6A6A6" w:themeColor="background1" w:themeShade="A6"/>
          <w:szCs w:val="22"/>
        </w:rPr>
        <w:t xml:space="preserve"> </w:t>
      </w:r>
      <w:r w:rsidR="004C21F4" w:rsidRPr="00D05A8F">
        <w:rPr>
          <w:rFonts w:ascii="Calibri" w:hAnsi="Calibri"/>
          <w:i/>
          <w:iCs/>
          <w:color w:val="A6A6A6" w:themeColor="background1" w:themeShade="A6"/>
          <w:szCs w:val="22"/>
        </w:rPr>
        <w:t>ενότητα</w:t>
      </w:r>
      <w:r w:rsidR="00093083" w:rsidRPr="00D05A8F">
        <w:rPr>
          <w:rFonts w:ascii="Calibri" w:hAnsi="Calibri"/>
          <w:i/>
          <w:iCs/>
          <w:color w:val="A6A6A6" w:themeColor="background1" w:themeShade="A6"/>
          <w:szCs w:val="22"/>
        </w:rPr>
        <w:t>,</w:t>
      </w:r>
      <w:r w:rsidRPr="00D05A8F">
        <w:rPr>
          <w:rFonts w:ascii="Calibri" w:hAnsi="Calibri"/>
          <w:i/>
          <w:iCs/>
          <w:color w:val="A6A6A6" w:themeColor="background1" w:themeShade="A6"/>
          <w:szCs w:val="22"/>
        </w:rPr>
        <w:t xml:space="preserve"> </w:t>
      </w:r>
      <w:r w:rsidR="004C21F4" w:rsidRPr="00D05A8F">
        <w:rPr>
          <w:rFonts w:ascii="Calibri" w:hAnsi="Calibri"/>
          <w:i/>
          <w:iCs/>
          <w:color w:val="A6A6A6" w:themeColor="background1" w:themeShade="A6"/>
          <w:szCs w:val="22"/>
        </w:rPr>
        <w:t>αρμόδιο</w:t>
      </w:r>
      <w:r w:rsidRPr="00D05A8F">
        <w:rPr>
          <w:rFonts w:ascii="Calibri" w:hAnsi="Calibri"/>
          <w:i/>
          <w:iCs/>
          <w:color w:val="A6A6A6" w:themeColor="background1" w:themeShade="A6"/>
          <w:szCs w:val="22"/>
        </w:rPr>
        <w:t xml:space="preserve"> </w:t>
      </w:r>
      <w:r w:rsidR="004C21F4" w:rsidRPr="00D05A8F">
        <w:rPr>
          <w:rFonts w:ascii="Calibri" w:hAnsi="Calibri"/>
          <w:i/>
          <w:iCs/>
          <w:color w:val="A6A6A6" w:themeColor="background1" w:themeShade="A6"/>
          <w:szCs w:val="22"/>
        </w:rPr>
        <w:t>δασαρχείο</w:t>
      </w:r>
      <w:r w:rsidRPr="00D05A8F">
        <w:rPr>
          <w:rFonts w:ascii="Calibri" w:hAnsi="Calibri"/>
          <w:i/>
          <w:iCs/>
          <w:color w:val="A6A6A6" w:themeColor="background1" w:themeShade="A6"/>
          <w:szCs w:val="22"/>
        </w:rPr>
        <w:t>)</w:t>
      </w:r>
    </w:p>
    <w:p w14:paraId="3E8B7190" w14:textId="560E9C82" w:rsidR="004C2BCE" w:rsidRPr="00D05A8F" w:rsidRDefault="004C2BCE" w:rsidP="000E6642">
      <w:pPr>
        <w:spacing w:line="276" w:lineRule="auto"/>
        <w:rPr>
          <w:rFonts w:ascii="Calibri" w:hAnsi="Calibri"/>
          <w:i/>
          <w:iCs/>
          <w:color w:val="A6A6A6" w:themeColor="background1" w:themeShade="A6"/>
          <w:szCs w:val="22"/>
        </w:rPr>
      </w:pPr>
      <w:r w:rsidRPr="00D05A8F">
        <w:rPr>
          <w:rFonts w:ascii="Calibri" w:hAnsi="Calibri"/>
          <w:i/>
          <w:iCs/>
          <w:color w:val="A6A6A6" w:themeColor="background1" w:themeShade="A6"/>
          <w:szCs w:val="22"/>
          <w:u w:val="single"/>
        </w:rPr>
        <w:t>Επ</w:t>
      </w:r>
      <w:r w:rsidR="00AA04C7" w:rsidRPr="00D05A8F">
        <w:rPr>
          <w:rFonts w:ascii="Calibri" w:hAnsi="Calibri"/>
          <w:i/>
          <w:iCs/>
          <w:color w:val="A6A6A6" w:themeColor="background1" w:themeShade="A6"/>
          <w:szCs w:val="22"/>
          <w:u w:val="single"/>
        </w:rPr>
        <w:t>ί</w:t>
      </w:r>
      <w:r w:rsidRPr="00D05A8F">
        <w:rPr>
          <w:rFonts w:ascii="Calibri" w:hAnsi="Calibri"/>
          <w:i/>
          <w:iCs/>
          <w:color w:val="A6A6A6" w:themeColor="background1" w:themeShade="A6"/>
          <w:szCs w:val="22"/>
          <w:u w:val="single"/>
        </w:rPr>
        <w:t xml:space="preserve"> </w:t>
      </w:r>
      <w:r w:rsidR="004C21F4" w:rsidRPr="00D05A8F">
        <w:rPr>
          <w:rFonts w:ascii="Calibri" w:hAnsi="Calibri"/>
          <w:i/>
          <w:iCs/>
          <w:color w:val="A6A6A6" w:themeColor="background1" w:themeShade="A6"/>
          <w:szCs w:val="22"/>
          <w:u w:val="single"/>
        </w:rPr>
        <w:t>παραδείγματι</w:t>
      </w:r>
      <w:r w:rsidRPr="00D05A8F">
        <w:rPr>
          <w:rFonts w:ascii="Calibri" w:hAnsi="Calibri"/>
          <w:i/>
          <w:iCs/>
          <w:color w:val="A6A6A6" w:themeColor="background1" w:themeShade="A6"/>
          <w:szCs w:val="22"/>
          <w:u w:val="single"/>
        </w:rPr>
        <w:t xml:space="preserve"> </w:t>
      </w:r>
      <w:r w:rsidR="004C21F4" w:rsidRPr="00D05A8F">
        <w:rPr>
          <w:rFonts w:ascii="Calibri" w:hAnsi="Calibri"/>
          <w:i/>
          <w:iCs/>
          <w:color w:val="A6A6A6" w:themeColor="background1" w:themeShade="A6"/>
          <w:szCs w:val="22"/>
          <w:u w:val="single"/>
        </w:rPr>
        <w:t>ενδεικτικά</w:t>
      </w:r>
      <w:r w:rsidRPr="00D05A8F">
        <w:rPr>
          <w:rFonts w:ascii="Calibri" w:hAnsi="Calibri"/>
          <w:i/>
          <w:iCs/>
          <w:color w:val="A6A6A6" w:themeColor="background1" w:themeShade="A6"/>
          <w:szCs w:val="22"/>
          <w:u w:val="single"/>
        </w:rPr>
        <w:t xml:space="preserve"> και όχι </w:t>
      </w:r>
      <w:r w:rsidR="00AA04C7" w:rsidRPr="00D05A8F">
        <w:rPr>
          <w:rFonts w:ascii="Calibri" w:hAnsi="Calibri"/>
          <w:i/>
          <w:iCs/>
          <w:color w:val="A6A6A6" w:themeColor="background1" w:themeShade="A6"/>
          <w:szCs w:val="22"/>
          <w:u w:val="single"/>
        </w:rPr>
        <w:t>περιοριστικά</w:t>
      </w:r>
      <w:r w:rsidRPr="00D05A8F">
        <w:rPr>
          <w:rFonts w:ascii="Calibri" w:hAnsi="Calibri"/>
          <w:i/>
          <w:iCs/>
          <w:color w:val="A6A6A6" w:themeColor="background1" w:themeShade="A6"/>
          <w:szCs w:val="22"/>
          <w:u w:val="single"/>
        </w:rPr>
        <w:t xml:space="preserve">) </w:t>
      </w:r>
      <w:r w:rsidR="004C21F4" w:rsidRPr="00D05A8F">
        <w:rPr>
          <w:rFonts w:ascii="Calibri" w:hAnsi="Calibri"/>
          <w:i/>
          <w:iCs/>
          <w:color w:val="A6A6A6" w:themeColor="background1" w:themeShade="A6"/>
          <w:szCs w:val="22"/>
          <w:u w:val="single"/>
        </w:rPr>
        <w:t>αναφέρονται</w:t>
      </w:r>
      <w:r w:rsidRPr="00D05A8F">
        <w:rPr>
          <w:rFonts w:ascii="Calibri" w:hAnsi="Calibri"/>
          <w:i/>
          <w:iCs/>
          <w:color w:val="A6A6A6" w:themeColor="background1" w:themeShade="A6"/>
          <w:szCs w:val="22"/>
        </w:rPr>
        <w:t>:</w:t>
      </w:r>
    </w:p>
    <w:p w14:paraId="12174486" w14:textId="77777777" w:rsidR="0024765B" w:rsidRPr="000E6642" w:rsidRDefault="0024765B" w:rsidP="000E6642">
      <w:pPr>
        <w:spacing w:line="276" w:lineRule="auto"/>
        <w:rPr>
          <w:rFonts w:ascii="Calibri" w:hAnsi="Calibri"/>
          <w:i/>
          <w:iCs/>
          <w:color w:val="FF0000"/>
          <w:szCs w:val="22"/>
        </w:rPr>
      </w:pPr>
    </w:p>
    <w:bookmarkEnd w:id="5"/>
    <w:p w14:paraId="1885A1E9" w14:textId="689909DA" w:rsidR="00DF2648" w:rsidRPr="0024765B" w:rsidRDefault="00DF2648" w:rsidP="000E6642">
      <w:pPr>
        <w:spacing w:line="276" w:lineRule="auto"/>
        <w:rPr>
          <w:rFonts w:ascii="Calibri" w:eastAsia="Calibri" w:hAnsi="Calibri"/>
          <w:b/>
          <w:bCs/>
          <w:i/>
          <w:iCs/>
          <w:szCs w:val="22"/>
        </w:rPr>
      </w:pPr>
      <w:r w:rsidRPr="0024765B">
        <w:rPr>
          <w:rFonts w:ascii="Calibri" w:eastAsia="Calibri" w:hAnsi="Calibri"/>
          <w:b/>
          <w:bCs/>
          <w:i/>
          <w:iCs/>
          <w:szCs w:val="22"/>
        </w:rPr>
        <w:t xml:space="preserve">Το αντικείμενο του έργου περιλαμβάνει </w:t>
      </w:r>
      <w:r w:rsidR="004C2BCE" w:rsidRPr="0024765B">
        <w:rPr>
          <w:rFonts w:ascii="Calibri" w:eastAsia="Calibri" w:hAnsi="Calibri"/>
          <w:b/>
          <w:bCs/>
          <w:i/>
          <w:iCs/>
          <w:szCs w:val="22"/>
        </w:rPr>
        <w:t xml:space="preserve">τη δημιουργία </w:t>
      </w:r>
      <w:r w:rsidR="004C21F4" w:rsidRPr="0024765B">
        <w:rPr>
          <w:rFonts w:ascii="Calibri" w:eastAsia="Calibri" w:hAnsi="Calibri"/>
          <w:b/>
          <w:bCs/>
          <w:i/>
          <w:iCs/>
          <w:szCs w:val="22"/>
        </w:rPr>
        <w:t>αντιπυρικής</w:t>
      </w:r>
      <w:r w:rsidR="004C2BCE" w:rsidRPr="0024765B">
        <w:rPr>
          <w:rFonts w:ascii="Calibri" w:eastAsia="Calibri" w:hAnsi="Calibri"/>
          <w:b/>
          <w:bCs/>
          <w:i/>
          <w:iCs/>
          <w:szCs w:val="22"/>
        </w:rPr>
        <w:t xml:space="preserve"> </w:t>
      </w:r>
      <w:r w:rsidR="004C21F4" w:rsidRPr="0024765B">
        <w:rPr>
          <w:rFonts w:ascii="Calibri" w:eastAsia="Calibri" w:hAnsi="Calibri"/>
          <w:b/>
          <w:bCs/>
          <w:i/>
          <w:iCs/>
          <w:szCs w:val="22"/>
        </w:rPr>
        <w:t>ζώνης</w:t>
      </w:r>
      <w:r w:rsidR="004C2BCE" w:rsidRPr="0024765B">
        <w:rPr>
          <w:rFonts w:ascii="Calibri" w:eastAsia="Calibri" w:hAnsi="Calibri"/>
          <w:b/>
          <w:bCs/>
          <w:i/>
          <w:iCs/>
          <w:szCs w:val="22"/>
        </w:rPr>
        <w:t xml:space="preserve"> μήκους … μ</w:t>
      </w:r>
      <w:r w:rsidR="00AA04C7" w:rsidRPr="0024765B">
        <w:rPr>
          <w:rFonts w:ascii="Calibri" w:eastAsia="Calibri" w:hAnsi="Calibri"/>
          <w:b/>
          <w:bCs/>
          <w:i/>
          <w:iCs/>
          <w:szCs w:val="22"/>
        </w:rPr>
        <w:t>.</w:t>
      </w:r>
      <w:r w:rsidR="004C2BCE" w:rsidRPr="0024765B">
        <w:rPr>
          <w:rFonts w:ascii="Calibri" w:eastAsia="Calibri" w:hAnsi="Calibri"/>
          <w:b/>
          <w:bCs/>
          <w:i/>
          <w:iCs/>
          <w:szCs w:val="22"/>
        </w:rPr>
        <w:t xml:space="preserve"> και </w:t>
      </w:r>
      <w:r w:rsidR="004C21F4" w:rsidRPr="0024765B">
        <w:rPr>
          <w:rFonts w:ascii="Calibri" w:eastAsia="Calibri" w:hAnsi="Calibri"/>
          <w:b/>
          <w:bCs/>
          <w:i/>
          <w:iCs/>
          <w:szCs w:val="22"/>
        </w:rPr>
        <w:t>πλάτους</w:t>
      </w:r>
      <w:r w:rsidR="004C2BCE" w:rsidRPr="0024765B">
        <w:rPr>
          <w:rFonts w:ascii="Calibri" w:eastAsia="Calibri" w:hAnsi="Calibri"/>
          <w:b/>
          <w:bCs/>
          <w:i/>
          <w:iCs/>
          <w:szCs w:val="22"/>
        </w:rPr>
        <w:t xml:space="preserve">… μ. στα </w:t>
      </w:r>
      <w:r w:rsidR="004C21F4" w:rsidRPr="0024765B">
        <w:rPr>
          <w:rFonts w:ascii="Calibri" w:eastAsia="Calibri" w:hAnsi="Calibri"/>
          <w:b/>
          <w:bCs/>
          <w:i/>
          <w:iCs/>
          <w:szCs w:val="22"/>
        </w:rPr>
        <w:t>όρια</w:t>
      </w:r>
      <w:r w:rsidR="004C2BCE" w:rsidRPr="0024765B">
        <w:rPr>
          <w:rFonts w:ascii="Calibri" w:eastAsia="Calibri" w:hAnsi="Calibri"/>
          <w:b/>
          <w:bCs/>
          <w:i/>
          <w:iCs/>
          <w:szCs w:val="22"/>
        </w:rPr>
        <w:t xml:space="preserve"> του </w:t>
      </w:r>
      <w:r w:rsidR="004C21F4" w:rsidRPr="0024765B">
        <w:rPr>
          <w:rFonts w:ascii="Calibri" w:eastAsia="Calibri" w:hAnsi="Calibri"/>
          <w:b/>
          <w:bCs/>
          <w:i/>
          <w:iCs/>
          <w:szCs w:val="22"/>
        </w:rPr>
        <w:t>οικισμού</w:t>
      </w:r>
      <w:r w:rsidR="004C2BCE" w:rsidRPr="0024765B">
        <w:rPr>
          <w:rFonts w:ascii="Calibri" w:eastAsia="Calibri" w:hAnsi="Calibri"/>
          <w:b/>
          <w:bCs/>
          <w:i/>
          <w:iCs/>
          <w:szCs w:val="22"/>
        </w:rPr>
        <w:t xml:space="preserve">  ……</w:t>
      </w:r>
      <w:r w:rsidR="00D125F6" w:rsidRPr="0024765B">
        <w:rPr>
          <w:rFonts w:ascii="Calibri" w:eastAsia="Calibri" w:hAnsi="Calibri"/>
          <w:b/>
          <w:bCs/>
          <w:i/>
          <w:iCs/>
          <w:szCs w:val="22"/>
        </w:rPr>
        <w:t xml:space="preserve">…… της </w:t>
      </w:r>
      <w:r w:rsidR="004C21F4" w:rsidRPr="0024765B">
        <w:rPr>
          <w:rFonts w:ascii="Calibri" w:eastAsia="Calibri" w:hAnsi="Calibri"/>
          <w:b/>
          <w:bCs/>
          <w:i/>
          <w:iCs/>
          <w:szCs w:val="22"/>
        </w:rPr>
        <w:t xml:space="preserve">Δημοτικής Ενότητας ………………. της Περιφερειακής Ενότητας ……………………., Αρμοδιότητας Δασαρχείου ……………………….. </w:t>
      </w:r>
      <w:r w:rsidR="004C2BCE" w:rsidRPr="0024765B">
        <w:rPr>
          <w:rFonts w:ascii="Calibri" w:eastAsia="Calibri" w:hAnsi="Calibri"/>
          <w:b/>
          <w:bCs/>
          <w:i/>
          <w:iCs/>
          <w:szCs w:val="22"/>
        </w:rPr>
        <w:t xml:space="preserve">  </w:t>
      </w:r>
      <w:r w:rsidR="004C21F4" w:rsidRPr="0024765B">
        <w:rPr>
          <w:rFonts w:ascii="Calibri" w:eastAsia="Calibri" w:hAnsi="Calibri"/>
          <w:b/>
          <w:bCs/>
          <w:i/>
          <w:iCs/>
          <w:szCs w:val="22"/>
        </w:rPr>
        <w:t>κ</w:t>
      </w:r>
      <w:r w:rsidR="004C2BCE" w:rsidRPr="0024765B">
        <w:rPr>
          <w:rFonts w:ascii="Calibri" w:eastAsia="Calibri" w:hAnsi="Calibri"/>
          <w:b/>
          <w:bCs/>
          <w:i/>
          <w:iCs/>
          <w:szCs w:val="22"/>
        </w:rPr>
        <w:t xml:space="preserve">αι </w:t>
      </w:r>
      <w:r w:rsidR="004C21F4" w:rsidRPr="0024765B">
        <w:rPr>
          <w:rFonts w:ascii="Calibri" w:eastAsia="Calibri" w:hAnsi="Calibri"/>
          <w:b/>
          <w:bCs/>
          <w:i/>
          <w:iCs/>
          <w:szCs w:val="22"/>
        </w:rPr>
        <w:t>ειδικότερα</w:t>
      </w:r>
      <w:r w:rsidR="004C2BCE" w:rsidRPr="0024765B">
        <w:rPr>
          <w:rFonts w:ascii="Calibri" w:eastAsia="Calibri" w:hAnsi="Calibri"/>
          <w:b/>
          <w:bCs/>
          <w:i/>
          <w:iCs/>
          <w:szCs w:val="22"/>
        </w:rPr>
        <w:t xml:space="preserve"> </w:t>
      </w:r>
      <w:r w:rsidR="004C21F4" w:rsidRPr="0024765B">
        <w:rPr>
          <w:rFonts w:ascii="Calibri" w:eastAsia="Calibri" w:hAnsi="Calibri"/>
          <w:b/>
          <w:bCs/>
          <w:i/>
          <w:iCs/>
          <w:szCs w:val="22"/>
        </w:rPr>
        <w:t>σ</w:t>
      </w:r>
      <w:r w:rsidR="004C2BCE" w:rsidRPr="0024765B">
        <w:rPr>
          <w:rFonts w:ascii="Calibri" w:eastAsia="Calibri" w:hAnsi="Calibri"/>
          <w:b/>
          <w:bCs/>
          <w:i/>
          <w:iCs/>
          <w:szCs w:val="22"/>
        </w:rPr>
        <w:t xml:space="preserve">τη </w:t>
      </w:r>
      <w:r w:rsidR="004C21F4" w:rsidRPr="0024765B">
        <w:rPr>
          <w:rFonts w:ascii="Calibri" w:eastAsia="Calibri" w:hAnsi="Calibri"/>
          <w:b/>
          <w:bCs/>
          <w:i/>
          <w:iCs/>
          <w:szCs w:val="22"/>
        </w:rPr>
        <w:t>θέση</w:t>
      </w:r>
      <w:r w:rsidR="004C2BCE" w:rsidRPr="0024765B">
        <w:rPr>
          <w:rFonts w:ascii="Calibri" w:eastAsia="Calibri" w:hAnsi="Calibri"/>
          <w:b/>
          <w:bCs/>
          <w:i/>
          <w:iCs/>
          <w:szCs w:val="22"/>
        </w:rPr>
        <w:t xml:space="preserve"> …..  σε </w:t>
      </w:r>
      <w:r w:rsidR="004C21F4" w:rsidRPr="0024765B">
        <w:rPr>
          <w:rFonts w:ascii="Calibri" w:eastAsia="Calibri" w:hAnsi="Calibri"/>
          <w:b/>
          <w:bCs/>
          <w:i/>
          <w:iCs/>
          <w:szCs w:val="22"/>
        </w:rPr>
        <w:t>απόσταση</w:t>
      </w:r>
      <w:r w:rsidR="004C2BCE" w:rsidRPr="0024765B">
        <w:rPr>
          <w:rFonts w:ascii="Calibri" w:eastAsia="Calibri" w:hAnsi="Calibri"/>
          <w:b/>
          <w:bCs/>
          <w:i/>
          <w:iCs/>
          <w:szCs w:val="22"/>
        </w:rPr>
        <w:t xml:space="preserve"> </w:t>
      </w:r>
      <w:r w:rsidR="00093083" w:rsidRPr="0024765B">
        <w:rPr>
          <w:rFonts w:ascii="Calibri" w:eastAsia="Calibri" w:hAnsi="Calibri"/>
          <w:b/>
          <w:bCs/>
          <w:i/>
          <w:iCs/>
          <w:szCs w:val="22"/>
        </w:rPr>
        <w:t>……..μ</w:t>
      </w:r>
      <w:r w:rsidR="00AA04C7" w:rsidRPr="0024765B">
        <w:rPr>
          <w:rFonts w:ascii="Calibri" w:eastAsia="Calibri" w:hAnsi="Calibri"/>
          <w:b/>
          <w:bCs/>
          <w:i/>
          <w:iCs/>
          <w:szCs w:val="22"/>
        </w:rPr>
        <w:t>.</w:t>
      </w:r>
      <w:r w:rsidR="00093083" w:rsidRPr="0024765B">
        <w:rPr>
          <w:rFonts w:ascii="Calibri" w:eastAsia="Calibri" w:hAnsi="Calibri"/>
          <w:b/>
          <w:bCs/>
          <w:i/>
          <w:iCs/>
          <w:szCs w:val="22"/>
        </w:rPr>
        <w:t xml:space="preserve"> </w:t>
      </w:r>
      <w:r w:rsidR="004C2BCE" w:rsidRPr="0024765B">
        <w:rPr>
          <w:rFonts w:ascii="Calibri" w:eastAsia="Calibri" w:hAnsi="Calibri"/>
          <w:b/>
          <w:bCs/>
          <w:i/>
          <w:iCs/>
          <w:szCs w:val="22"/>
        </w:rPr>
        <w:t xml:space="preserve">από τα </w:t>
      </w:r>
      <w:r w:rsidR="00093083" w:rsidRPr="0024765B">
        <w:rPr>
          <w:rFonts w:ascii="Calibri" w:eastAsia="Calibri" w:hAnsi="Calibri"/>
          <w:b/>
          <w:bCs/>
          <w:i/>
          <w:iCs/>
          <w:szCs w:val="22"/>
        </w:rPr>
        <w:t>όρια</w:t>
      </w:r>
      <w:r w:rsidR="004C21F4" w:rsidRPr="0024765B">
        <w:rPr>
          <w:rFonts w:ascii="Calibri" w:eastAsia="Calibri" w:hAnsi="Calibri"/>
          <w:b/>
          <w:bCs/>
          <w:i/>
          <w:iCs/>
          <w:szCs w:val="22"/>
        </w:rPr>
        <w:t xml:space="preserve"> </w:t>
      </w:r>
      <w:r w:rsidR="00093083" w:rsidRPr="0024765B">
        <w:rPr>
          <w:rFonts w:ascii="Calibri" w:eastAsia="Calibri" w:hAnsi="Calibri"/>
          <w:b/>
          <w:bCs/>
          <w:i/>
          <w:iCs/>
          <w:szCs w:val="22"/>
        </w:rPr>
        <w:t>αυτού.</w:t>
      </w:r>
      <w:r w:rsidR="00F409F9" w:rsidRPr="0024765B">
        <w:rPr>
          <w:rFonts w:ascii="Calibri" w:eastAsia="Calibri" w:hAnsi="Calibri"/>
          <w:b/>
          <w:bCs/>
          <w:i/>
          <w:iCs/>
          <w:szCs w:val="22"/>
        </w:rPr>
        <w:t xml:space="preserve"> </w:t>
      </w:r>
    </w:p>
    <w:p w14:paraId="79CA2C4C" w14:textId="33C389B3" w:rsidR="00083F74" w:rsidRPr="0024765B" w:rsidRDefault="00083F74" w:rsidP="000E6642">
      <w:pPr>
        <w:spacing w:line="276" w:lineRule="auto"/>
        <w:rPr>
          <w:rFonts w:ascii="Calibri" w:eastAsia="Calibri" w:hAnsi="Calibri"/>
          <w:b/>
          <w:bCs/>
          <w:szCs w:val="22"/>
        </w:rPr>
      </w:pPr>
      <w:bookmarkStart w:id="6" w:name="_Hlk149641036"/>
    </w:p>
    <w:p w14:paraId="0A8B0133" w14:textId="711A49C9" w:rsidR="00941E93" w:rsidRPr="002D2E4F" w:rsidRDefault="00941E93" w:rsidP="000E6642">
      <w:pPr>
        <w:spacing w:line="276" w:lineRule="auto"/>
        <w:rPr>
          <w:rFonts w:ascii="Calibri" w:eastAsia="Calibri" w:hAnsi="Calibri"/>
          <w:i/>
          <w:iCs/>
          <w:szCs w:val="22"/>
        </w:rPr>
      </w:pPr>
      <w:r w:rsidRPr="002D2E4F">
        <w:rPr>
          <w:rFonts w:ascii="Calibri" w:eastAsia="Calibri" w:hAnsi="Calibri"/>
          <w:i/>
          <w:iCs/>
          <w:szCs w:val="22"/>
        </w:rPr>
        <w:t xml:space="preserve">Ο κύριος στόχος του έργου είναι να συμβάλλει στην αποτελεσματικότερη πυροπροστασία </w:t>
      </w:r>
      <w:r w:rsidR="004C2BCE" w:rsidRPr="002D2E4F">
        <w:rPr>
          <w:rFonts w:ascii="Calibri" w:eastAsia="Calibri" w:hAnsi="Calibri"/>
          <w:i/>
          <w:iCs/>
          <w:szCs w:val="22"/>
        </w:rPr>
        <w:t xml:space="preserve">του </w:t>
      </w:r>
      <w:r w:rsidR="004C21F4" w:rsidRPr="002D2E4F">
        <w:rPr>
          <w:rFonts w:ascii="Calibri" w:eastAsia="Calibri" w:hAnsi="Calibri"/>
          <w:i/>
          <w:iCs/>
          <w:szCs w:val="22"/>
        </w:rPr>
        <w:t>οικισμού</w:t>
      </w:r>
      <w:r w:rsidR="004C2BCE" w:rsidRPr="002D2E4F">
        <w:rPr>
          <w:rFonts w:ascii="Calibri" w:eastAsia="Calibri" w:hAnsi="Calibri"/>
          <w:i/>
          <w:iCs/>
          <w:szCs w:val="22"/>
        </w:rPr>
        <w:t xml:space="preserve"> </w:t>
      </w:r>
      <w:r w:rsidR="00AA04C7" w:rsidRPr="00D05A8F">
        <w:rPr>
          <w:rFonts w:ascii="Calibri" w:eastAsia="Calibri" w:hAnsi="Calibri"/>
          <w:i/>
          <w:iCs/>
          <w:color w:val="A6A6A6" w:themeColor="background1" w:themeShade="A6"/>
          <w:szCs w:val="22"/>
        </w:rPr>
        <w:t xml:space="preserve">ή των οικισμών </w:t>
      </w:r>
      <w:r w:rsidR="004C21F4" w:rsidRPr="002D2E4F">
        <w:rPr>
          <w:rFonts w:ascii="Calibri" w:eastAsia="Calibri" w:hAnsi="Calibri"/>
          <w:i/>
          <w:iCs/>
          <w:szCs w:val="22"/>
        </w:rPr>
        <w:t>δεδομένης</w:t>
      </w:r>
      <w:r w:rsidR="004C2BCE" w:rsidRPr="002D2E4F">
        <w:rPr>
          <w:rFonts w:ascii="Calibri" w:eastAsia="Calibri" w:hAnsi="Calibri"/>
          <w:i/>
          <w:iCs/>
          <w:szCs w:val="22"/>
        </w:rPr>
        <w:t xml:space="preserve"> στη </w:t>
      </w:r>
      <w:r w:rsidR="004C21F4" w:rsidRPr="002D2E4F">
        <w:rPr>
          <w:rFonts w:ascii="Calibri" w:eastAsia="Calibri" w:hAnsi="Calibri"/>
          <w:i/>
          <w:iCs/>
          <w:szCs w:val="22"/>
        </w:rPr>
        <w:t>γειτνίαση</w:t>
      </w:r>
      <w:r w:rsidR="003E6379">
        <w:rPr>
          <w:rFonts w:ascii="Calibri" w:eastAsia="Calibri" w:hAnsi="Calibri"/>
          <w:i/>
          <w:iCs/>
          <w:szCs w:val="22"/>
        </w:rPr>
        <w:t>ς</w:t>
      </w:r>
      <w:r w:rsidR="004C2BCE" w:rsidRPr="002D2E4F">
        <w:rPr>
          <w:rFonts w:ascii="Calibri" w:eastAsia="Calibri" w:hAnsi="Calibri"/>
          <w:i/>
          <w:iCs/>
          <w:szCs w:val="22"/>
        </w:rPr>
        <w:t xml:space="preserve"> </w:t>
      </w:r>
      <w:r w:rsidR="004C21F4" w:rsidRPr="002D2E4F">
        <w:rPr>
          <w:rFonts w:ascii="Calibri" w:eastAsia="Calibri" w:hAnsi="Calibri"/>
          <w:i/>
          <w:iCs/>
          <w:szCs w:val="22"/>
        </w:rPr>
        <w:t>αυτού</w:t>
      </w:r>
      <w:r w:rsidR="0024765B" w:rsidRPr="0024765B">
        <w:rPr>
          <w:rFonts w:ascii="Calibri" w:eastAsia="Calibri" w:hAnsi="Calibri"/>
          <w:i/>
          <w:iCs/>
          <w:szCs w:val="22"/>
        </w:rPr>
        <w:t>/</w:t>
      </w:r>
      <w:r w:rsidR="0024765B" w:rsidRPr="00D05A8F">
        <w:rPr>
          <w:rFonts w:ascii="Calibri" w:eastAsia="Calibri" w:hAnsi="Calibri"/>
          <w:i/>
          <w:iCs/>
          <w:color w:val="A6A6A6" w:themeColor="background1" w:themeShade="A6"/>
          <w:szCs w:val="22"/>
        </w:rPr>
        <w:t>ών</w:t>
      </w:r>
      <w:r w:rsidR="004C2BCE" w:rsidRPr="00D05A8F">
        <w:rPr>
          <w:rFonts w:ascii="Calibri" w:eastAsia="Calibri" w:hAnsi="Calibri"/>
          <w:i/>
          <w:iCs/>
          <w:color w:val="A6A6A6" w:themeColor="background1" w:themeShade="A6"/>
          <w:szCs w:val="22"/>
        </w:rPr>
        <w:t xml:space="preserve"> </w:t>
      </w:r>
      <w:r w:rsidR="004C2BCE" w:rsidRPr="002D2E4F">
        <w:rPr>
          <w:rFonts w:ascii="Calibri" w:eastAsia="Calibri" w:hAnsi="Calibri"/>
          <w:i/>
          <w:iCs/>
          <w:szCs w:val="22"/>
        </w:rPr>
        <w:t xml:space="preserve">με </w:t>
      </w:r>
      <w:r w:rsidR="004C21F4" w:rsidRPr="002D2E4F">
        <w:rPr>
          <w:rFonts w:ascii="Calibri" w:eastAsia="Calibri" w:hAnsi="Calibri"/>
          <w:i/>
          <w:iCs/>
          <w:szCs w:val="22"/>
        </w:rPr>
        <w:t>δάσος</w:t>
      </w:r>
      <w:r w:rsidR="004C2BCE" w:rsidRPr="002D2E4F">
        <w:rPr>
          <w:rFonts w:ascii="Calibri" w:eastAsia="Calibri" w:hAnsi="Calibri"/>
          <w:i/>
          <w:iCs/>
          <w:szCs w:val="22"/>
        </w:rPr>
        <w:t xml:space="preserve"> </w:t>
      </w:r>
      <w:r w:rsidR="003755AE">
        <w:rPr>
          <w:rFonts w:ascii="Calibri" w:eastAsia="Calibri" w:hAnsi="Calibri"/>
          <w:i/>
          <w:iCs/>
          <w:szCs w:val="22"/>
        </w:rPr>
        <w:t>ή δασική έκταση.</w:t>
      </w:r>
    </w:p>
    <w:p w14:paraId="0FEC6B3C" w14:textId="71977C38" w:rsidR="009B4A18" w:rsidRPr="00D05A8F" w:rsidRDefault="009B4A18" w:rsidP="000E6642">
      <w:pPr>
        <w:spacing w:line="276" w:lineRule="auto"/>
        <w:rPr>
          <w:rFonts w:ascii="Calibri" w:eastAsia="Calibri" w:hAnsi="Calibri"/>
          <w:i/>
          <w:iCs/>
          <w:color w:val="A6A6A6" w:themeColor="background1" w:themeShade="A6"/>
          <w:szCs w:val="22"/>
        </w:rPr>
      </w:pPr>
      <w:r w:rsidRPr="002D2E4F">
        <w:rPr>
          <w:rFonts w:ascii="Calibri" w:eastAsia="Calibri" w:hAnsi="Calibri"/>
          <w:i/>
          <w:iCs/>
          <w:szCs w:val="22"/>
        </w:rPr>
        <w:t xml:space="preserve">Για το </w:t>
      </w:r>
      <w:r w:rsidRPr="003E6379">
        <w:rPr>
          <w:rFonts w:ascii="Calibri" w:eastAsia="Calibri" w:hAnsi="Calibri"/>
          <w:i/>
          <w:iCs/>
          <w:szCs w:val="22"/>
        </w:rPr>
        <w:t xml:space="preserve">σκοπό αυτό </w:t>
      </w:r>
      <w:r w:rsidR="00096B42" w:rsidRPr="003E6379">
        <w:rPr>
          <w:rFonts w:ascii="Calibri" w:eastAsia="Calibri" w:hAnsi="Calibri"/>
          <w:i/>
          <w:iCs/>
          <w:szCs w:val="22"/>
        </w:rPr>
        <w:t xml:space="preserve">κρίνεται απαραίτητη η δημιουργία </w:t>
      </w:r>
      <w:r w:rsidR="002D2E4F" w:rsidRPr="003E6379">
        <w:rPr>
          <w:rFonts w:ascii="Calibri" w:eastAsia="Calibri" w:hAnsi="Calibri"/>
          <w:i/>
          <w:iCs/>
          <w:szCs w:val="22"/>
        </w:rPr>
        <w:t xml:space="preserve">αντιπυρικής </w:t>
      </w:r>
      <w:r w:rsidR="004C21F4" w:rsidRPr="003E6379">
        <w:rPr>
          <w:rFonts w:ascii="Calibri" w:eastAsia="Calibri" w:hAnsi="Calibri"/>
          <w:i/>
          <w:iCs/>
          <w:szCs w:val="22"/>
        </w:rPr>
        <w:t>ζώνης</w:t>
      </w:r>
      <w:r w:rsidR="00096B42" w:rsidRPr="003E6379">
        <w:rPr>
          <w:rFonts w:ascii="Calibri" w:eastAsia="Calibri" w:hAnsi="Calibri"/>
          <w:i/>
          <w:iCs/>
          <w:szCs w:val="22"/>
        </w:rPr>
        <w:t xml:space="preserve"> </w:t>
      </w:r>
      <w:r w:rsidR="00167E33" w:rsidRPr="003E6379">
        <w:rPr>
          <w:rFonts w:ascii="Calibri" w:eastAsia="Calibri" w:hAnsi="Calibri"/>
          <w:i/>
          <w:iCs/>
          <w:szCs w:val="22"/>
        </w:rPr>
        <w:t xml:space="preserve">πλάτους </w:t>
      </w:r>
      <w:r w:rsidR="003E6379" w:rsidRPr="003E6379">
        <w:rPr>
          <w:rFonts w:ascii="Calibri" w:eastAsia="Calibri" w:hAnsi="Calibri"/>
          <w:i/>
          <w:iCs/>
          <w:szCs w:val="22"/>
        </w:rPr>
        <w:t>…..μ.</w:t>
      </w:r>
      <w:r w:rsidR="00167E33" w:rsidRPr="003E6379">
        <w:rPr>
          <w:rFonts w:ascii="Calibri" w:eastAsia="Calibri" w:hAnsi="Calibri"/>
          <w:i/>
          <w:iCs/>
          <w:szCs w:val="22"/>
        </w:rPr>
        <w:t xml:space="preserve"> μέτρων</w:t>
      </w:r>
      <w:r w:rsidR="00093083" w:rsidRPr="003E6379">
        <w:rPr>
          <w:rFonts w:ascii="Calibri" w:eastAsia="Calibri" w:hAnsi="Calibri"/>
          <w:i/>
          <w:iCs/>
          <w:szCs w:val="22"/>
        </w:rPr>
        <w:t xml:space="preserve"> </w:t>
      </w:r>
      <w:r w:rsidR="00093083" w:rsidRPr="00D05A8F">
        <w:rPr>
          <w:rFonts w:ascii="Calibri" w:eastAsia="Calibri" w:hAnsi="Calibri"/>
          <w:i/>
          <w:iCs/>
          <w:color w:val="A6A6A6" w:themeColor="background1" w:themeShade="A6"/>
          <w:szCs w:val="22"/>
        </w:rPr>
        <w:t>(</w:t>
      </w:r>
      <w:r w:rsidR="002D2E4F" w:rsidRPr="00D05A8F">
        <w:rPr>
          <w:rFonts w:ascii="Calibri" w:eastAsia="Calibri" w:hAnsi="Calibri"/>
          <w:i/>
          <w:iCs/>
          <w:color w:val="A6A6A6" w:themeColor="background1" w:themeShade="A6"/>
          <w:szCs w:val="22"/>
        </w:rPr>
        <w:t>*</w:t>
      </w:r>
      <w:r w:rsidR="00093083" w:rsidRPr="00D05A8F">
        <w:rPr>
          <w:rFonts w:ascii="Calibri" w:eastAsia="Calibri" w:hAnsi="Calibri"/>
          <w:i/>
          <w:iCs/>
          <w:color w:val="A6A6A6" w:themeColor="background1" w:themeShade="A6"/>
          <w:szCs w:val="22"/>
        </w:rPr>
        <w:t xml:space="preserve">το πλάτος </w:t>
      </w:r>
      <w:r w:rsidR="003E6379" w:rsidRPr="00D05A8F">
        <w:rPr>
          <w:rFonts w:ascii="Calibri" w:eastAsia="Calibri" w:hAnsi="Calibri"/>
          <w:i/>
          <w:iCs/>
          <w:color w:val="A6A6A6" w:themeColor="background1" w:themeShade="A6"/>
          <w:szCs w:val="22"/>
        </w:rPr>
        <w:t>-</w:t>
      </w:r>
      <w:r w:rsidR="003755AE" w:rsidRPr="00D05A8F">
        <w:rPr>
          <w:rFonts w:ascii="Calibri" w:eastAsia="Calibri" w:hAnsi="Calibri"/>
          <w:i/>
          <w:iCs/>
          <w:color w:val="A6A6A6" w:themeColor="background1" w:themeShade="A6"/>
          <w:szCs w:val="22"/>
        </w:rPr>
        <w:t xml:space="preserve"> </w:t>
      </w:r>
      <w:r w:rsidR="003E6379" w:rsidRPr="00D05A8F">
        <w:rPr>
          <w:rFonts w:ascii="Calibri" w:eastAsia="Calibri" w:hAnsi="Calibri"/>
          <w:i/>
          <w:iCs/>
          <w:color w:val="A6A6A6" w:themeColor="background1" w:themeShade="A6"/>
          <w:szCs w:val="22"/>
        </w:rPr>
        <w:t>περίπου 10μ</w:t>
      </w:r>
      <w:r w:rsidR="003755AE" w:rsidRPr="00D05A8F">
        <w:rPr>
          <w:rFonts w:ascii="Calibri" w:eastAsia="Calibri" w:hAnsi="Calibri"/>
          <w:i/>
          <w:iCs/>
          <w:color w:val="A6A6A6" w:themeColor="background1" w:themeShade="A6"/>
          <w:szCs w:val="22"/>
        </w:rPr>
        <w:t xml:space="preserve"> </w:t>
      </w:r>
      <w:r w:rsidR="003E6379" w:rsidRPr="00D05A8F">
        <w:rPr>
          <w:rFonts w:ascii="Calibri" w:eastAsia="Calibri" w:hAnsi="Calibri"/>
          <w:i/>
          <w:iCs/>
          <w:color w:val="A6A6A6" w:themeColor="background1" w:themeShade="A6"/>
          <w:szCs w:val="22"/>
        </w:rPr>
        <w:t xml:space="preserve">- </w:t>
      </w:r>
      <w:r w:rsidR="000E6642" w:rsidRPr="00D05A8F">
        <w:rPr>
          <w:rFonts w:ascii="Calibri" w:eastAsia="Calibri" w:hAnsi="Calibri"/>
          <w:i/>
          <w:iCs/>
          <w:color w:val="A6A6A6" w:themeColor="background1" w:themeShade="A6"/>
          <w:szCs w:val="22"/>
        </w:rPr>
        <w:t>αποτελεί</w:t>
      </w:r>
      <w:r w:rsidR="00093083" w:rsidRPr="00D05A8F">
        <w:rPr>
          <w:rFonts w:ascii="Calibri" w:eastAsia="Calibri" w:hAnsi="Calibri"/>
          <w:i/>
          <w:iCs/>
          <w:color w:val="A6A6A6" w:themeColor="background1" w:themeShade="A6"/>
          <w:szCs w:val="22"/>
        </w:rPr>
        <w:t xml:space="preserve"> </w:t>
      </w:r>
      <w:r w:rsidR="000E6642" w:rsidRPr="00D05A8F">
        <w:rPr>
          <w:rFonts w:ascii="Calibri" w:eastAsia="Calibri" w:hAnsi="Calibri"/>
          <w:i/>
          <w:iCs/>
          <w:color w:val="A6A6A6" w:themeColor="background1" w:themeShade="A6"/>
          <w:szCs w:val="22"/>
        </w:rPr>
        <w:t>μέσ</w:t>
      </w:r>
      <w:r w:rsidR="001214E8" w:rsidRPr="00D05A8F">
        <w:rPr>
          <w:rFonts w:ascii="Calibri" w:eastAsia="Calibri" w:hAnsi="Calibri"/>
          <w:i/>
          <w:iCs/>
          <w:color w:val="A6A6A6" w:themeColor="background1" w:themeShade="A6"/>
          <w:szCs w:val="22"/>
        </w:rPr>
        <w:t>ο</w:t>
      </w:r>
      <w:r w:rsidR="00093083" w:rsidRPr="00D05A8F">
        <w:rPr>
          <w:rFonts w:ascii="Calibri" w:eastAsia="Calibri" w:hAnsi="Calibri"/>
          <w:i/>
          <w:iCs/>
          <w:color w:val="A6A6A6" w:themeColor="background1" w:themeShade="A6"/>
          <w:szCs w:val="22"/>
        </w:rPr>
        <w:t xml:space="preserve"> </w:t>
      </w:r>
      <w:r w:rsidR="000E6642" w:rsidRPr="00D05A8F">
        <w:rPr>
          <w:rFonts w:ascii="Calibri" w:eastAsia="Calibri" w:hAnsi="Calibri"/>
          <w:i/>
          <w:iCs/>
          <w:color w:val="A6A6A6" w:themeColor="background1" w:themeShade="A6"/>
          <w:szCs w:val="22"/>
        </w:rPr>
        <w:t>πλάτος</w:t>
      </w:r>
      <w:r w:rsidR="00093083" w:rsidRPr="00D05A8F">
        <w:rPr>
          <w:rFonts w:ascii="Calibri" w:eastAsia="Calibri" w:hAnsi="Calibri"/>
          <w:i/>
          <w:iCs/>
          <w:color w:val="A6A6A6" w:themeColor="background1" w:themeShade="A6"/>
          <w:szCs w:val="22"/>
        </w:rPr>
        <w:t xml:space="preserve"> </w:t>
      </w:r>
      <w:r w:rsidR="000E6642" w:rsidRPr="00D05A8F">
        <w:rPr>
          <w:rFonts w:ascii="Calibri" w:eastAsia="Calibri" w:hAnsi="Calibri"/>
          <w:i/>
          <w:iCs/>
          <w:color w:val="A6A6A6" w:themeColor="background1" w:themeShade="A6"/>
          <w:szCs w:val="22"/>
        </w:rPr>
        <w:t>δεδομένου</w:t>
      </w:r>
      <w:r w:rsidR="00093083" w:rsidRPr="00D05A8F">
        <w:rPr>
          <w:rFonts w:ascii="Calibri" w:eastAsia="Calibri" w:hAnsi="Calibri"/>
          <w:i/>
          <w:iCs/>
          <w:color w:val="A6A6A6" w:themeColor="background1" w:themeShade="A6"/>
          <w:szCs w:val="22"/>
        </w:rPr>
        <w:t xml:space="preserve"> </w:t>
      </w:r>
      <w:r w:rsidR="002D2E4F" w:rsidRPr="00D05A8F">
        <w:rPr>
          <w:rFonts w:ascii="Calibri" w:eastAsia="Calibri" w:hAnsi="Calibri"/>
          <w:i/>
          <w:iCs/>
          <w:color w:val="A6A6A6" w:themeColor="background1" w:themeShade="A6"/>
          <w:szCs w:val="22"/>
        </w:rPr>
        <w:t>ότι</w:t>
      </w:r>
      <w:r w:rsidR="00093083" w:rsidRPr="00D05A8F">
        <w:rPr>
          <w:rFonts w:ascii="Calibri" w:eastAsia="Calibri" w:hAnsi="Calibri"/>
          <w:i/>
          <w:iCs/>
          <w:color w:val="A6A6A6" w:themeColor="background1" w:themeShade="A6"/>
          <w:szCs w:val="22"/>
        </w:rPr>
        <w:t xml:space="preserve"> </w:t>
      </w:r>
      <w:r w:rsidR="002D2E4F" w:rsidRPr="00D05A8F">
        <w:rPr>
          <w:rFonts w:ascii="Calibri" w:eastAsia="Calibri" w:hAnsi="Calibri"/>
          <w:i/>
          <w:iCs/>
          <w:color w:val="A6A6A6" w:themeColor="background1" w:themeShade="A6"/>
          <w:szCs w:val="22"/>
        </w:rPr>
        <w:t>αναλόγως</w:t>
      </w:r>
      <w:r w:rsidR="00093083" w:rsidRPr="00D05A8F">
        <w:rPr>
          <w:rFonts w:ascii="Calibri" w:eastAsia="Calibri" w:hAnsi="Calibri"/>
          <w:i/>
          <w:iCs/>
          <w:color w:val="A6A6A6" w:themeColor="background1" w:themeShade="A6"/>
          <w:szCs w:val="22"/>
        </w:rPr>
        <w:t xml:space="preserve"> των </w:t>
      </w:r>
      <w:r w:rsidR="002D2E4F" w:rsidRPr="00D05A8F">
        <w:rPr>
          <w:rFonts w:ascii="Calibri" w:eastAsia="Calibri" w:hAnsi="Calibri"/>
          <w:i/>
          <w:iCs/>
          <w:color w:val="A6A6A6" w:themeColor="background1" w:themeShade="A6"/>
          <w:szCs w:val="22"/>
        </w:rPr>
        <w:t xml:space="preserve">επικρατουσών </w:t>
      </w:r>
      <w:r w:rsidR="000E6642" w:rsidRPr="00D05A8F">
        <w:rPr>
          <w:rFonts w:ascii="Calibri" w:eastAsia="Calibri" w:hAnsi="Calibri"/>
          <w:i/>
          <w:iCs/>
          <w:color w:val="A6A6A6" w:themeColor="background1" w:themeShade="A6"/>
          <w:szCs w:val="22"/>
        </w:rPr>
        <w:t>συνθήκων</w:t>
      </w:r>
      <w:r w:rsidR="00093083" w:rsidRPr="00D05A8F">
        <w:rPr>
          <w:rFonts w:ascii="Calibri" w:eastAsia="Calibri" w:hAnsi="Calibri"/>
          <w:i/>
          <w:iCs/>
          <w:color w:val="A6A6A6" w:themeColor="background1" w:themeShade="A6"/>
          <w:szCs w:val="22"/>
        </w:rPr>
        <w:t xml:space="preserve"> </w:t>
      </w:r>
      <w:r w:rsidR="003755AE" w:rsidRPr="00D05A8F">
        <w:rPr>
          <w:rFonts w:ascii="Calibri" w:eastAsia="Calibri" w:hAnsi="Calibri"/>
          <w:i/>
          <w:iCs/>
          <w:color w:val="A6A6A6" w:themeColor="background1" w:themeShade="A6"/>
          <w:szCs w:val="22"/>
        </w:rPr>
        <w:t>δύναται να διαφέρει κατά μήκος της ζώνης</w:t>
      </w:r>
      <w:r w:rsidR="00093083" w:rsidRPr="00D05A8F">
        <w:rPr>
          <w:rFonts w:ascii="Calibri" w:eastAsia="Calibri" w:hAnsi="Calibri"/>
          <w:i/>
          <w:iCs/>
          <w:color w:val="A6A6A6" w:themeColor="background1" w:themeShade="A6"/>
          <w:szCs w:val="22"/>
        </w:rPr>
        <w:t>)</w:t>
      </w:r>
      <w:r w:rsidR="00B83E3C" w:rsidRPr="00D05A8F">
        <w:rPr>
          <w:rFonts w:ascii="Calibri" w:eastAsia="Calibri" w:hAnsi="Calibri"/>
          <w:i/>
          <w:iCs/>
          <w:color w:val="A6A6A6" w:themeColor="background1" w:themeShade="A6"/>
          <w:szCs w:val="22"/>
        </w:rPr>
        <w:t>,</w:t>
      </w:r>
      <w:r w:rsidR="00093083" w:rsidRPr="00D05A8F">
        <w:rPr>
          <w:rFonts w:ascii="Calibri" w:eastAsia="Calibri" w:hAnsi="Calibri"/>
          <w:i/>
          <w:iCs/>
          <w:color w:val="A6A6A6" w:themeColor="background1" w:themeShade="A6"/>
          <w:szCs w:val="22"/>
        </w:rPr>
        <w:t xml:space="preserve"> </w:t>
      </w:r>
      <w:r w:rsidR="000E6642" w:rsidRPr="00D05A8F">
        <w:rPr>
          <w:rFonts w:ascii="Calibri" w:eastAsia="Calibri" w:hAnsi="Calibri"/>
          <w:i/>
          <w:iCs/>
          <w:color w:val="A6A6A6" w:themeColor="background1" w:themeShade="A6"/>
          <w:szCs w:val="22"/>
        </w:rPr>
        <w:t>συνιστ</w:t>
      </w:r>
      <w:r w:rsidR="003E6379" w:rsidRPr="00D05A8F">
        <w:rPr>
          <w:rFonts w:ascii="Calibri" w:eastAsia="Calibri" w:hAnsi="Calibri"/>
          <w:i/>
          <w:iCs/>
          <w:color w:val="A6A6A6" w:themeColor="background1" w:themeShade="A6"/>
          <w:szCs w:val="22"/>
        </w:rPr>
        <w:t>ώ</w:t>
      </w:r>
      <w:r w:rsidR="000E6642" w:rsidRPr="00D05A8F">
        <w:rPr>
          <w:rFonts w:ascii="Calibri" w:eastAsia="Calibri" w:hAnsi="Calibri"/>
          <w:i/>
          <w:iCs/>
          <w:color w:val="A6A6A6" w:themeColor="background1" w:themeShade="A6"/>
          <w:szCs w:val="22"/>
        </w:rPr>
        <w:t>μεν</w:t>
      </w:r>
      <w:r w:rsidR="003E6379" w:rsidRPr="00D05A8F">
        <w:rPr>
          <w:rFonts w:ascii="Calibri" w:eastAsia="Calibri" w:hAnsi="Calibri"/>
          <w:i/>
          <w:iCs/>
          <w:color w:val="A6A6A6" w:themeColor="background1" w:themeShade="A6"/>
          <w:szCs w:val="22"/>
        </w:rPr>
        <w:t>η</w:t>
      </w:r>
      <w:r w:rsidR="00E825CB" w:rsidRPr="00D05A8F">
        <w:rPr>
          <w:rFonts w:ascii="Calibri" w:eastAsia="Calibri" w:hAnsi="Calibri"/>
          <w:i/>
          <w:iCs/>
          <w:color w:val="A6A6A6" w:themeColor="background1" w:themeShade="A6"/>
          <w:szCs w:val="22"/>
        </w:rPr>
        <w:t xml:space="preserve"> </w:t>
      </w:r>
      <w:r w:rsidR="003E6379" w:rsidRPr="00D05A8F">
        <w:rPr>
          <w:rFonts w:ascii="Calibri" w:eastAsia="Calibri" w:hAnsi="Calibri"/>
          <w:i/>
          <w:iCs/>
          <w:color w:val="A6A6A6" w:themeColor="background1" w:themeShade="A6"/>
          <w:szCs w:val="22"/>
        </w:rPr>
        <w:t xml:space="preserve">από </w:t>
      </w:r>
      <w:r w:rsidR="002D2E4F" w:rsidRPr="00D05A8F">
        <w:rPr>
          <w:rFonts w:ascii="Calibri" w:eastAsia="Calibri" w:hAnsi="Calibri"/>
          <w:i/>
          <w:iCs/>
          <w:color w:val="A6A6A6" w:themeColor="background1" w:themeShade="A6"/>
          <w:szCs w:val="22"/>
        </w:rPr>
        <w:t>(αναλόγως</w:t>
      </w:r>
      <w:r w:rsidR="003E6379" w:rsidRPr="00D05A8F">
        <w:rPr>
          <w:rFonts w:ascii="Calibri" w:eastAsia="Calibri" w:hAnsi="Calibri"/>
          <w:i/>
          <w:iCs/>
          <w:color w:val="A6A6A6" w:themeColor="background1" w:themeShade="A6"/>
          <w:szCs w:val="22"/>
        </w:rPr>
        <w:t>,</w:t>
      </w:r>
      <w:r w:rsidR="00E825CB" w:rsidRPr="00D05A8F">
        <w:rPr>
          <w:rFonts w:ascii="Calibri" w:eastAsia="Calibri" w:hAnsi="Calibri"/>
          <w:i/>
          <w:iCs/>
          <w:color w:val="A6A6A6" w:themeColor="background1" w:themeShade="A6"/>
          <w:szCs w:val="22"/>
        </w:rPr>
        <w:t xml:space="preserve"> </w:t>
      </w:r>
      <w:r w:rsidR="005E35D7" w:rsidRPr="00D05A8F">
        <w:rPr>
          <w:rFonts w:ascii="Calibri" w:eastAsia="Calibri" w:hAnsi="Calibri"/>
          <w:i/>
          <w:iCs/>
          <w:color w:val="A6A6A6" w:themeColor="background1" w:themeShade="A6"/>
          <w:szCs w:val="22"/>
        </w:rPr>
        <w:t>ψιλ</w:t>
      </w:r>
      <w:r w:rsidR="003E6379" w:rsidRPr="00D05A8F">
        <w:rPr>
          <w:rFonts w:ascii="Calibri" w:eastAsia="Calibri" w:hAnsi="Calibri"/>
          <w:i/>
          <w:iCs/>
          <w:color w:val="A6A6A6" w:themeColor="background1" w:themeShade="A6"/>
          <w:szCs w:val="22"/>
        </w:rPr>
        <w:t>ή</w:t>
      </w:r>
      <w:r w:rsidR="00E825CB" w:rsidRPr="00D05A8F">
        <w:rPr>
          <w:rFonts w:ascii="Calibri" w:eastAsia="Calibri" w:hAnsi="Calibri"/>
          <w:i/>
          <w:iCs/>
          <w:color w:val="A6A6A6" w:themeColor="background1" w:themeShade="A6"/>
          <w:szCs w:val="22"/>
        </w:rPr>
        <w:t xml:space="preserve"> </w:t>
      </w:r>
      <w:r w:rsidR="005E35D7" w:rsidRPr="00D05A8F">
        <w:rPr>
          <w:rFonts w:ascii="Calibri" w:eastAsia="Calibri" w:hAnsi="Calibri"/>
          <w:i/>
          <w:iCs/>
          <w:color w:val="A6A6A6" w:themeColor="background1" w:themeShade="A6"/>
          <w:szCs w:val="22"/>
        </w:rPr>
        <w:t>αντιπυρικ</w:t>
      </w:r>
      <w:r w:rsidR="003E6379" w:rsidRPr="00D05A8F">
        <w:rPr>
          <w:rFonts w:ascii="Calibri" w:eastAsia="Calibri" w:hAnsi="Calibri"/>
          <w:i/>
          <w:iCs/>
          <w:color w:val="A6A6A6" w:themeColor="background1" w:themeShade="A6"/>
          <w:szCs w:val="22"/>
        </w:rPr>
        <w:t>ή</w:t>
      </w:r>
      <w:r w:rsidR="00E825CB" w:rsidRPr="00D05A8F">
        <w:rPr>
          <w:rFonts w:ascii="Calibri" w:eastAsia="Calibri" w:hAnsi="Calibri"/>
          <w:i/>
          <w:iCs/>
          <w:color w:val="A6A6A6" w:themeColor="background1" w:themeShade="A6"/>
          <w:szCs w:val="22"/>
        </w:rPr>
        <w:t xml:space="preserve"> </w:t>
      </w:r>
      <w:r w:rsidR="005E35D7" w:rsidRPr="00D05A8F">
        <w:rPr>
          <w:rFonts w:ascii="Calibri" w:eastAsia="Calibri" w:hAnsi="Calibri"/>
          <w:i/>
          <w:iCs/>
          <w:color w:val="A6A6A6" w:themeColor="background1" w:themeShade="A6"/>
          <w:szCs w:val="22"/>
        </w:rPr>
        <w:t>ζών</w:t>
      </w:r>
      <w:r w:rsidR="003E6379" w:rsidRPr="00D05A8F">
        <w:rPr>
          <w:rFonts w:ascii="Calibri" w:eastAsia="Calibri" w:hAnsi="Calibri"/>
          <w:i/>
          <w:iCs/>
          <w:color w:val="A6A6A6" w:themeColor="background1" w:themeShade="A6"/>
          <w:szCs w:val="22"/>
        </w:rPr>
        <w:t>η</w:t>
      </w:r>
      <w:r w:rsidR="00167E33" w:rsidRPr="00D05A8F">
        <w:rPr>
          <w:rFonts w:ascii="Calibri" w:eastAsia="Calibri" w:hAnsi="Calibri"/>
          <w:i/>
          <w:iCs/>
          <w:color w:val="A6A6A6" w:themeColor="background1" w:themeShade="A6"/>
          <w:szCs w:val="22"/>
        </w:rPr>
        <w:t xml:space="preserve">, </w:t>
      </w:r>
      <w:r w:rsidR="003E6379" w:rsidRPr="00D05A8F">
        <w:rPr>
          <w:rFonts w:ascii="Calibri" w:eastAsia="Calibri" w:hAnsi="Calibri"/>
          <w:i/>
          <w:iCs/>
          <w:color w:val="A6A6A6" w:themeColor="background1" w:themeShade="A6"/>
          <w:szCs w:val="22"/>
        </w:rPr>
        <w:t xml:space="preserve">ή </w:t>
      </w:r>
      <w:r w:rsidR="005E35D7" w:rsidRPr="00D05A8F">
        <w:rPr>
          <w:rFonts w:ascii="Calibri" w:eastAsia="Calibri" w:hAnsi="Calibri"/>
          <w:i/>
          <w:iCs/>
          <w:color w:val="A6A6A6" w:themeColor="background1" w:themeShade="A6"/>
          <w:szCs w:val="22"/>
        </w:rPr>
        <w:t>στεγασμέν</w:t>
      </w:r>
      <w:r w:rsidR="003E6379" w:rsidRPr="00D05A8F">
        <w:rPr>
          <w:rFonts w:ascii="Calibri" w:eastAsia="Calibri" w:hAnsi="Calibri"/>
          <w:i/>
          <w:iCs/>
          <w:color w:val="A6A6A6" w:themeColor="background1" w:themeShade="A6"/>
          <w:szCs w:val="22"/>
        </w:rPr>
        <w:t>η</w:t>
      </w:r>
      <w:r w:rsidR="00E825CB" w:rsidRPr="00D05A8F">
        <w:rPr>
          <w:rFonts w:ascii="Calibri" w:eastAsia="Calibri" w:hAnsi="Calibri"/>
          <w:i/>
          <w:iCs/>
          <w:color w:val="A6A6A6" w:themeColor="background1" w:themeShade="A6"/>
          <w:szCs w:val="22"/>
        </w:rPr>
        <w:t xml:space="preserve"> </w:t>
      </w:r>
      <w:r w:rsidR="005E35D7" w:rsidRPr="00D05A8F">
        <w:rPr>
          <w:rFonts w:ascii="Calibri" w:eastAsia="Calibri" w:hAnsi="Calibri"/>
          <w:i/>
          <w:iCs/>
          <w:color w:val="A6A6A6" w:themeColor="background1" w:themeShade="A6"/>
          <w:szCs w:val="22"/>
        </w:rPr>
        <w:t>αντιπυρικ</w:t>
      </w:r>
      <w:r w:rsidR="003E6379" w:rsidRPr="00D05A8F">
        <w:rPr>
          <w:rFonts w:ascii="Calibri" w:eastAsia="Calibri" w:hAnsi="Calibri"/>
          <w:i/>
          <w:iCs/>
          <w:color w:val="A6A6A6" w:themeColor="background1" w:themeShade="A6"/>
          <w:szCs w:val="22"/>
        </w:rPr>
        <w:t>ή</w:t>
      </w:r>
      <w:r w:rsidR="00E825CB" w:rsidRPr="00D05A8F">
        <w:rPr>
          <w:rFonts w:ascii="Calibri" w:eastAsia="Calibri" w:hAnsi="Calibri"/>
          <w:i/>
          <w:iCs/>
          <w:color w:val="A6A6A6" w:themeColor="background1" w:themeShade="A6"/>
          <w:szCs w:val="22"/>
        </w:rPr>
        <w:t xml:space="preserve"> ζ</w:t>
      </w:r>
      <w:r w:rsidR="005E35D7" w:rsidRPr="00D05A8F">
        <w:rPr>
          <w:rFonts w:ascii="Calibri" w:eastAsia="Calibri" w:hAnsi="Calibri"/>
          <w:i/>
          <w:iCs/>
          <w:color w:val="A6A6A6" w:themeColor="background1" w:themeShade="A6"/>
          <w:szCs w:val="22"/>
        </w:rPr>
        <w:t>ών</w:t>
      </w:r>
      <w:r w:rsidR="003E6379" w:rsidRPr="00D05A8F">
        <w:rPr>
          <w:rFonts w:ascii="Calibri" w:eastAsia="Calibri" w:hAnsi="Calibri"/>
          <w:i/>
          <w:iCs/>
          <w:color w:val="A6A6A6" w:themeColor="background1" w:themeShade="A6"/>
          <w:szCs w:val="22"/>
        </w:rPr>
        <w:t>η)</w:t>
      </w:r>
      <w:r w:rsidR="00E825CB" w:rsidRPr="00997587">
        <w:rPr>
          <w:rFonts w:ascii="Calibri" w:eastAsia="Calibri" w:hAnsi="Calibri"/>
          <w:i/>
          <w:iCs/>
          <w:color w:val="FF0000"/>
          <w:szCs w:val="22"/>
        </w:rPr>
        <w:t xml:space="preserve"> </w:t>
      </w:r>
      <w:r w:rsidR="005E35D7" w:rsidRPr="003E6379">
        <w:rPr>
          <w:rFonts w:ascii="Calibri" w:eastAsia="Calibri" w:hAnsi="Calibri"/>
          <w:i/>
          <w:iCs/>
          <w:szCs w:val="22"/>
        </w:rPr>
        <w:t>αποτελώντας</w:t>
      </w:r>
      <w:r w:rsidR="00EC0BE4" w:rsidRPr="003E6379">
        <w:rPr>
          <w:rFonts w:ascii="Calibri" w:eastAsia="Calibri" w:hAnsi="Calibri"/>
          <w:i/>
          <w:iCs/>
          <w:szCs w:val="22"/>
        </w:rPr>
        <w:t xml:space="preserve"> αυτ</w:t>
      </w:r>
      <w:r w:rsidR="003E6379" w:rsidRPr="003E6379">
        <w:rPr>
          <w:rFonts w:ascii="Calibri" w:eastAsia="Calibri" w:hAnsi="Calibri"/>
          <w:i/>
          <w:iCs/>
          <w:szCs w:val="22"/>
        </w:rPr>
        <w:t>ή</w:t>
      </w:r>
      <w:r w:rsidR="00EC0BE4" w:rsidRPr="003E6379">
        <w:rPr>
          <w:rFonts w:ascii="Calibri" w:eastAsia="Calibri" w:hAnsi="Calibri"/>
          <w:i/>
          <w:iCs/>
          <w:szCs w:val="22"/>
        </w:rPr>
        <w:t xml:space="preserve"> </w:t>
      </w:r>
      <w:r w:rsidR="005E35D7" w:rsidRPr="003E6379">
        <w:rPr>
          <w:rFonts w:ascii="Calibri" w:eastAsia="Calibri" w:hAnsi="Calibri"/>
          <w:i/>
          <w:iCs/>
          <w:szCs w:val="22"/>
        </w:rPr>
        <w:t>μέρος</w:t>
      </w:r>
      <w:r w:rsidR="00EC0BE4" w:rsidRPr="003E6379">
        <w:rPr>
          <w:rFonts w:ascii="Calibri" w:eastAsia="Calibri" w:hAnsi="Calibri"/>
          <w:i/>
          <w:iCs/>
          <w:szCs w:val="22"/>
        </w:rPr>
        <w:t xml:space="preserve"> </w:t>
      </w:r>
      <w:r w:rsidR="00B83E3C" w:rsidRPr="003E6379">
        <w:rPr>
          <w:rFonts w:ascii="Calibri" w:eastAsia="Calibri" w:hAnsi="Calibri"/>
          <w:i/>
          <w:iCs/>
          <w:szCs w:val="22"/>
        </w:rPr>
        <w:t>προ κατασταλτικού</w:t>
      </w:r>
      <w:r w:rsidR="00EC0BE4" w:rsidRPr="003E6379">
        <w:rPr>
          <w:rFonts w:ascii="Calibri" w:eastAsia="Calibri" w:hAnsi="Calibri"/>
          <w:i/>
          <w:iCs/>
          <w:szCs w:val="22"/>
        </w:rPr>
        <w:t xml:space="preserve"> </w:t>
      </w:r>
      <w:r w:rsidR="005E35D7" w:rsidRPr="003E6379">
        <w:rPr>
          <w:rFonts w:ascii="Calibri" w:eastAsia="Calibri" w:hAnsi="Calibri"/>
          <w:i/>
          <w:iCs/>
          <w:szCs w:val="22"/>
        </w:rPr>
        <w:t>σχεδίου</w:t>
      </w:r>
      <w:r w:rsidR="00B83E3C" w:rsidRPr="003E6379">
        <w:rPr>
          <w:rFonts w:ascii="Calibri" w:eastAsia="Calibri" w:hAnsi="Calibri"/>
          <w:i/>
          <w:iCs/>
          <w:szCs w:val="22"/>
        </w:rPr>
        <w:t>,</w:t>
      </w:r>
      <w:r w:rsidR="00EC0BE4" w:rsidRPr="003E6379">
        <w:rPr>
          <w:rFonts w:ascii="Calibri" w:eastAsia="Calibri" w:hAnsi="Calibri"/>
          <w:i/>
          <w:iCs/>
          <w:szCs w:val="22"/>
        </w:rPr>
        <w:t xml:space="preserve"> </w:t>
      </w:r>
      <w:r w:rsidR="005E35D7" w:rsidRPr="003E6379">
        <w:rPr>
          <w:rFonts w:ascii="Calibri" w:eastAsia="Calibri" w:hAnsi="Calibri"/>
          <w:i/>
          <w:iCs/>
          <w:szCs w:val="22"/>
        </w:rPr>
        <w:t>επιτυγχάνοντας</w:t>
      </w:r>
      <w:r w:rsidR="00E825CB" w:rsidRPr="003E6379">
        <w:rPr>
          <w:rFonts w:ascii="Calibri" w:eastAsia="Calibri" w:hAnsi="Calibri"/>
          <w:i/>
          <w:iCs/>
          <w:szCs w:val="22"/>
        </w:rPr>
        <w:t xml:space="preserve"> τη δι</w:t>
      </w:r>
      <w:r w:rsidR="005E35D7" w:rsidRPr="003E6379">
        <w:rPr>
          <w:rFonts w:ascii="Calibri" w:eastAsia="Calibri" w:hAnsi="Calibri"/>
          <w:i/>
          <w:iCs/>
          <w:szCs w:val="22"/>
        </w:rPr>
        <w:t>άσπαση</w:t>
      </w:r>
      <w:r w:rsidR="00E825CB" w:rsidRPr="003E6379">
        <w:rPr>
          <w:rFonts w:ascii="Calibri" w:eastAsia="Calibri" w:hAnsi="Calibri"/>
          <w:i/>
          <w:iCs/>
          <w:szCs w:val="22"/>
        </w:rPr>
        <w:t xml:space="preserve"> τη</w:t>
      </w:r>
      <w:r w:rsidR="005E35D7" w:rsidRPr="003E6379">
        <w:rPr>
          <w:rFonts w:ascii="Calibri" w:eastAsia="Calibri" w:hAnsi="Calibri"/>
          <w:i/>
          <w:iCs/>
          <w:szCs w:val="22"/>
        </w:rPr>
        <w:t>ς</w:t>
      </w:r>
      <w:r w:rsidR="00E825CB" w:rsidRPr="003E6379">
        <w:rPr>
          <w:rFonts w:ascii="Calibri" w:eastAsia="Calibri" w:hAnsi="Calibri"/>
          <w:i/>
          <w:iCs/>
          <w:szCs w:val="22"/>
        </w:rPr>
        <w:t xml:space="preserve"> </w:t>
      </w:r>
      <w:r w:rsidR="005E35D7" w:rsidRPr="003E6379">
        <w:rPr>
          <w:rFonts w:ascii="Calibri" w:eastAsia="Calibri" w:hAnsi="Calibri"/>
          <w:i/>
          <w:iCs/>
          <w:szCs w:val="22"/>
        </w:rPr>
        <w:t>συνέχειας</w:t>
      </w:r>
      <w:r w:rsidR="00E825CB" w:rsidRPr="003E6379">
        <w:rPr>
          <w:rFonts w:ascii="Calibri" w:eastAsia="Calibri" w:hAnsi="Calibri"/>
          <w:i/>
          <w:iCs/>
          <w:szCs w:val="22"/>
        </w:rPr>
        <w:t xml:space="preserve"> τη</w:t>
      </w:r>
      <w:r w:rsidR="005E35D7" w:rsidRPr="003E6379">
        <w:rPr>
          <w:rFonts w:ascii="Calibri" w:eastAsia="Calibri" w:hAnsi="Calibri"/>
          <w:i/>
          <w:iCs/>
          <w:szCs w:val="22"/>
        </w:rPr>
        <w:t>ς</w:t>
      </w:r>
      <w:r w:rsidR="00E825CB" w:rsidRPr="003E6379">
        <w:rPr>
          <w:rFonts w:ascii="Calibri" w:eastAsia="Calibri" w:hAnsi="Calibri"/>
          <w:i/>
          <w:iCs/>
          <w:szCs w:val="22"/>
        </w:rPr>
        <w:t xml:space="preserve"> </w:t>
      </w:r>
      <w:r w:rsidR="005E35D7" w:rsidRPr="003E6379">
        <w:rPr>
          <w:rFonts w:ascii="Calibri" w:eastAsia="Calibri" w:hAnsi="Calibri"/>
          <w:i/>
          <w:iCs/>
          <w:szCs w:val="22"/>
        </w:rPr>
        <w:t>δασικής</w:t>
      </w:r>
      <w:r w:rsidR="00E825CB" w:rsidRPr="003E6379">
        <w:rPr>
          <w:rFonts w:ascii="Calibri" w:eastAsia="Calibri" w:hAnsi="Calibri"/>
          <w:i/>
          <w:iCs/>
          <w:szCs w:val="22"/>
        </w:rPr>
        <w:t xml:space="preserve"> </w:t>
      </w:r>
      <w:r w:rsidR="005E35D7" w:rsidRPr="003E6379">
        <w:rPr>
          <w:rFonts w:ascii="Calibri" w:eastAsia="Calibri" w:hAnsi="Calibri"/>
          <w:i/>
          <w:iCs/>
          <w:szCs w:val="22"/>
        </w:rPr>
        <w:t xml:space="preserve">βλάστησης, </w:t>
      </w:r>
      <w:r w:rsidR="00E825CB" w:rsidRPr="003E6379">
        <w:rPr>
          <w:rFonts w:ascii="Calibri" w:eastAsia="Calibri" w:hAnsi="Calibri"/>
          <w:i/>
          <w:iCs/>
          <w:szCs w:val="22"/>
        </w:rPr>
        <w:t>ε</w:t>
      </w:r>
      <w:r w:rsidR="005E35D7" w:rsidRPr="003E6379">
        <w:rPr>
          <w:rFonts w:ascii="Calibri" w:eastAsia="Calibri" w:hAnsi="Calibri"/>
          <w:i/>
          <w:iCs/>
          <w:szCs w:val="22"/>
        </w:rPr>
        <w:t>πιβραδύνοντας</w:t>
      </w:r>
      <w:r w:rsidR="00E825CB" w:rsidRPr="003E6379">
        <w:rPr>
          <w:rFonts w:ascii="Calibri" w:eastAsia="Calibri" w:hAnsi="Calibri"/>
          <w:i/>
          <w:iCs/>
          <w:szCs w:val="22"/>
        </w:rPr>
        <w:t xml:space="preserve"> ή κ</w:t>
      </w:r>
      <w:r w:rsidR="005E35D7" w:rsidRPr="003E6379">
        <w:rPr>
          <w:rFonts w:ascii="Calibri" w:eastAsia="Calibri" w:hAnsi="Calibri"/>
          <w:i/>
          <w:iCs/>
          <w:szCs w:val="22"/>
        </w:rPr>
        <w:t>αι</w:t>
      </w:r>
      <w:r w:rsidR="00E825CB" w:rsidRPr="003E6379">
        <w:rPr>
          <w:rFonts w:ascii="Calibri" w:eastAsia="Calibri" w:hAnsi="Calibri"/>
          <w:i/>
          <w:iCs/>
          <w:szCs w:val="22"/>
        </w:rPr>
        <w:t xml:space="preserve"> </w:t>
      </w:r>
      <w:r w:rsidR="005E35D7" w:rsidRPr="003E6379">
        <w:rPr>
          <w:rFonts w:ascii="Calibri" w:eastAsia="Calibri" w:hAnsi="Calibri"/>
          <w:i/>
          <w:iCs/>
          <w:szCs w:val="22"/>
        </w:rPr>
        <w:t>αποτρέποντας</w:t>
      </w:r>
      <w:r w:rsidR="00E825CB" w:rsidRPr="003E6379">
        <w:rPr>
          <w:rFonts w:ascii="Calibri" w:eastAsia="Calibri" w:hAnsi="Calibri"/>
          <w:i/>
          <w:iCs/>
          <w:szCs w:val="22"/>
        </w:rPr>
        <w:t xml:space="preserve"> </w:t>
      </w:r>
      <w:r w:rsidR="005E35D7" w:rsidRPr="003E6379">
        <w:rPr>
          <w:rFonts w:ascii="Calibri" w:eastAsia="Calibri" w:hAnsi="Calibri"/>
          <w:i/>
          <w:iCs/>
          <w:szCs w:val="22"/>
        </w:rPr>
        <w:t>κατά τόπους την εξάπλωση της πυρκαγιάς</w:t>
      </w:r>
      <w:r w:rsidR="00B83E3C" w:rsidRPr="003E6379">
        <w:rPr>
          <w:rFonts w:ascii="Calibri" w:eastAsia="Calibri" w:hAnsi="Calibri"/>
          <w:i/>
          <w:iCs/>
          <w:szCs w:val="22"/>
        </w:rPr>
        <w:t>,</w:t>
      </w:r>
      <w:r w:rsidR="00E825CB" w:rsidRPr="003E6379">
        <w:rPr>
          <w:rFonts w:ascii="Calibri" w:eastAsia="Calibri" w:hAnsi="Calibri"/>
          <w:i/>
          <w:iCs/>
          <w:szCs w:val="22"/>
        </w:rPr>
        <w:t xml:space="preserve"> </w:t>
      </w:r>
      <w:r w:rsidR="00B83E3C" w:rsidRPr="003E6379">
        <w:rPr>
          <w:rFonts w:ascii="Calibri" w:eastAsia="Calibri" w:hAnsi="Calibri"/>
          <w:i/>
          <w:iCs/>
          <w:szCs w:val="22"/>
        </w:rPr>
        <w:t>συμβάλλοντας στην κατάσβεση αυτής</w:t>
      </w:r>
      <w:r w:rsidR="00E825CB" w:rsidRPr="003E6379">
        <w:rPr>
          <w:rFonts w:ascii="Calibri" w:eastAsia="Calibri" w:hAnsi="Calibri"/>
          <w:i/>
          <w:iCs/>
          <w:szCs w:val="22"/>
        </w:rPr>
        <w:t>.</w:t>
      </w:r>
      <w:r w:rsidR="00167E33" w:rsidRPr="003E6379">
        <w:rPr>
          <w:rFonts w:ascii="Calibri" w:eastAsia="Calibri" w:hAnsi="Calibri"/>
          <w:i/>
          <w:iCs/>
          <w:szCs w:val="22"/>
        </w:rPr>
        <w:t xml:space="preserve"> </w:t>
      </w:r>
      <w:r w:rsidR="003E6379" w:rsidRPr="00D05A8F">
        <w:rPr>
          <w:rFonts w:ascii="Calibri" w:eastAsia="Calibri" w:hAnsi="Calibri"/>
          <w:i/>
          <w:iCs/>
          <w:color w:val="A6A6A6" w:themeColor="background1" w:themeShade="A6"/>
          <w:szCs w:val="22"/>
        </w:rPr>
        <w:t>*</w:t>
      </w:r>
      <w:r w:rsidR="00167E33" w:rsidRPr="00D05A8F">
        <w:rPr>
          <w:rFonts w:ascii="Calibri" w:eastAsia="Calibri" w:hAnsi="Calibri"/>
          <w:i/>
          <w:iCs/>
          <w:color w:val="A6A6A6" w:themeColor="background1" w:themeShade="A6"/>
          <w:szCs w:val="22"/>
          <w:u w:val="single"/>
        </w:rPr>
        <w:t xml:space="preserve">Είναι δυνατό, ανάλογα με τις </w:t>
      </w:r>
      <w:r w:rsidR="00716F60" w:rsidRPr="00D05A8F">
        <w:rPr>
          <w:rFonts w:ascii="Calibri" w:eastAsia="Calibri" w:hAnsi="Calibri"/>
          <w:i/>
          <w:iCs/>
          <w:color w:val="A6A6A6" w:themeColor="background1" w:themeShade="A6"/>
          <w:szCs w:val="22"/>
          <w:u w:val="single"/>
        </w:rPr>
        <w:t>κατά τόπους συνθήκες να χρησιμοποιηθεί και συνδυασμός των ανωτέρω ζωνών και εργασιών εν γένει</w:t>
      </w:r>
      <w:r w:rsidR="00716F60" w:rsidRPr="00D05A8F">
        <w:rPr>
          <w:rFonts w:ascii="Calibri" w:eastAsia="Calibri" w:hAnsi="Calibri"/>
          <w:i/>
          <w:iCs/>
          <w:color w:val="A6A6A6" w:themeColor="background1" w:themeShade="A6"/>
          <w:szCs w:val="22"/>
        </w:rPr>
        <w:t>.</w:t>
      </w:r>
    </w:p>
    <w:p w14:paraId="31A6979F" w14:textId="14C7B762" w:rsidR="00716F60" w:rsidRPr="002D2E4F" w:rsidRDefault="004C21F4" w:rsidP="000E6642">
      <w:pPr>
        <w:spacing w:line="276" w:lineRule="auto"/>
        <w:rPr>
          <w:rFonts w:ascii="Calibri" w:eastAsia="Calibri" w:hAnsi="Calibri"/>
          <w:szCs w:val="22"/>
        </w:rPr>
      </w:pPr>
      <w:r w:rsidRPr="002D2E4F">
        <w:rPr>
          <w:rFonts w:ascii="Calibri" w:eastAsia="Calibri" w:hAnsi="Calibri"/>
          <w:i/>
          <w:iCs/>
          <w:szCs w:val="22"/>
        </w:rPr>
        <w:t>Η ανωτέρω επέμβαση</w:t>
      </w:r>
      <w:r w:rsidR="00E825CB" w:rsidRPr="002D2E4F">
        <w:rPr>
          <w:rFonts w:ascii="Calibri" w:eastAsia="Calibri" w:hAnsi="Calibri"/>
          <w:i/>
          <w:iCs/>
          <w:szCs w:val="22"/>
        </w:rPr>
        <w:t xml:space="preserve"> </w:t>
      </w:r>
      <w:r w:rsidR="00B83E3C" w:rsidRPr="002D2E4F">
        <w:rPr>
          <w:rFonts w:ascii="Calibri" w:eastAsia="Calibri" w:hAnsi="Calibri"/>
          <w:i/>
          <w:iCs/>
          <w:szCs w:val="22"/>
        </w:rPr>
        <w:t>αποτελεί</w:t>
      </w:r>
      <w:r w:rsidR="00E825CB" w:rsidRPr="002D2E4F">
        <w:rPr>
          <w:rFonts w:ascii="Calibri" w:eastAsia="Calibri" w:hAnsi="Calibri"/>
          <w:i/>
          <w:iCs/>
          <w:szCs w:val="22"/>
        </w:rPr>
        <w:t xml:space="preserve"> μια </w:t>
      </w:r>
      <w:r w:rsidR="00B83E3C" w:rsidRPr="002D2E4F">
        <w:rPr>
          <w:rFonts w:ascii="Calibri" w:eastAsia="Calibri" w:hAnsi="Calibri"/>
          <w:i/>
          <w:iCs/>
          <w:szCs w:val="22"/>
        </w:rPr>
        <w:t>επέμβαση</w:t>
      </w:r>
      <w:r w:rsidR="00E825CB" w:rsidRPr="002D2E4F">
        <w:rPr>
          <w:rFonts w:ascii="Calibri" w:eastAsia="Calibri" w:hAnsi="Calibri"/>
          <w:i/>
          <w:iCs/>
          <w:szCs w:val="22"/>
        </w:rPr>
        <w:t xml:space="preserve"> με </w:t>
      </w:r>
      <w:r w:rsidR="00B83E3C" w:rsidRPr="002D2E4F">
        <w:rPr>
          <w:rFonts w:ascii="Calibri" w:eastAsia="Calibri" w:hAnsi="Calibri"/>
          <w:i/>
          <w:iCs/>
          <w:szCs w:val="22"/>
        </w:rPr>
        <w:t>ιδιαίτερη</w:t>
      </w:r>
      <w:r w:rsidR="00E825CB" w:rsidRPr="002D2E4F">
        <w:rPr>
          <w:rFonts w:ascii="Calibri" w:eastAsia="Calibri" w:hAnsi="Calibri"/>
          <w:i/>
          <w:iCs/>
          <w:szCs w:val="22"/>
        </w:rPr>
        <w:t xml:space="preserve"> </w:t>
      </w:r>
      <w:r w:rsidR="00B83E3C" w:rsidRPr="002D2E4F">
        <w:rPr>
          <w:rFonts w:ascii="Calibri" w:eastAsia="Calibri" w:hAnsi="Calibri"/>
          <w:i/>
          <w:iCs/>
          <w:szCs w:val="22"/>
        </w:rPr>
        <w:t>συμβολή</w:t>
      </w:r>
      <w:r w:rsidR="00E825CB" w:rsidRPr="002D2E4F">
        <w:rPr>
          <w:rFonts w:ascii="Calibri" w:eastAsia="Calibri" w:hAnsi="Calibri"/>
          <w:i/>
          <w:iCs/>
          <w:szCs w:val="22"/>
        </w:rPr>
        <w:t xml:space="preserve"> σ</w:t>
      </w:r>
      <w:r w:rsidR="00B83E3C" w:rsidRPr="002D2E4F">
        <w:rPr>
          <w:rFonts w:ascii="Calibri" w:eastAsia="Calibri" w:hAnsi="Calibri"/>
          <w:i/>
          <w:iCs/>
          <w:szCs w:val="22"/>
        </w:rPr>
        <w:t>ε</w:t>
      </w:r>
      <w:r w:rsidR="00E825CB" w:rsidRPr="002D2E4F">
        <w:rPr>
          <w:rFonts w:ascii="Calibri" w:eastAsia="Calibri" w:hAnsi="Calibri"/>
          <w:i/>
          <w:iCs/>
          <w:szCs w:val="22"/>
        </w:rPr>
        <w:t xml:space="preserve"> </w:t>
      </w:r>
      <w:r w:rsidR="00B83E3C" w:rsidRPr="002D2E4F">
        <w:rPr>
          <w:rFonts w:ascii="Calibri" w:eastAsia="Calibri" w:hAnsi="Calibri"/>
          <w:i/>
          <w:iCs/>
          <w:szCs w:val="22"/>
        </w:rPr>
        <w:t>όλη</w:t>
      </w:r>
      <w:r w:rsidR="00E825CB" w:rsidRPr="002D2E4F">
        <w:rPr>
          <w:rFonts w:ascii="Calibri" w:eastAsia="Calibri" w:hAnsi="Calibri"/>
          <w:i/>
          <w:iCs/>
          <w:szCs w:val="22"/>
        </w:rPr>
        <w:t xml:space="preserve"> τη </w:t>
      </w:r>
      <w:r w:rsidR="00B83E3C" w:rsidRPr="002D2E4F">
        <w:rPr>
          <w:rFonts w:ascii="Calibri" w:eastAsia="Calibri" w:hAnsi="Calibri"/>
          <w:i/>
          <w:iCs/>
          <w:szCs w:val="22"/>
        </w:rPr>
        <w:t>διαδικασία</w:t>
      </w:r>
      <w:r w:rsidR="00E825CB" w:rsidRPr="002D2E4F">
        <w:rPr>
          <w:rFonts w:ascii="Calibri" w:eastAsia="Calibri" w:hAnsi="Calibri"/>
          <w:i/>
          <w:iCs/>
          <w:szCs w:val="22"/>
        </w:rPr>
        <w:t xml:space="preserve"> </w:t>
      </w:r>
      <w:r w:rsidR="00B83E3C" w:rsidRPr="002D2E4F">
        <w:rPr>
          <w:rFonts w:ascii="Calibri" w:eastAsia="Calibri" w:hAnsi="Calibri"/>
          <w:i/>
          <w:iCs/>
          <w:szCs w:val="22"/>
        </w:rPr>
        <w:t>μείωσης</w:t>
      </w:r>
      <w:r w:rsidR="00E825CB" w:rsidRPr="002D2E4F">
        <w:rPr>
          <w:rFonts w:ascii="Calibri" w:eastAsia="Calibri" w:hAnsi="Calibri"/>
          <w:i/>
          <w:iCs/>
          <w:szCs w:val="22"/>
        </w:rPr>
        <w:t xml:space="preserve"> και </w:t>
      </w:r>
      <w:r w:rsidR="00B83E3C" w:rsidRPr="002D2E4F">
        <w:rPr>
          <w:rFonts w:ascii="Calibri" w:eastAsia="Calibri" w:hAnsi="Calibri"/>
          <w:i/>
          <w:iCs/>
          <w:szCs w:val="22"/>
        </w:rPr>
        <w:t>καταστολής</w:t>
      </w:r>
      <w:r w:rsidR="00E825CB" w:rsidRPr="002D2E4F">
        <w:rPr>
          <w:rFonts w:ascii="Calibri" w:eastAsia="Calibri" w:hAnsi="Calibri"/>
          <w:i/>
          <w:iCs/>
          <w:szCs w:val="22"/>
        </w:rPr>
        <w:t xml:space="preserve"> τη</w:t>
      </w:r>
      <w:r w:rsidR="00B83E3C" w:rsidRPr="002D2E4F">
        <w:rPr>
          <w:rFonts w:ascii="Calibri" w:eastAsia="Calibri" w:hAnsi="Calibri"/>
          <w:i/>
          <w:iCs/>
          <w:szCs w:val="22"/>
        </w:rPr>
        <w:t>ς</w:t>
      </w:r>
      <w:r w:rsidR="00E825CB" w:rsidRPr="002D2E4F">
        <w:rPr>
          <w:rFonts w:ascii="Calibri" w:eastAsia="Calibri" w:hAnsi="Calibri"/>
          <w:i/>
          <w:iCs/>
          <w:szCs w:val="22"/>
        </w:rPr>
        <w:t xml:space="preserve"> </w:t>
      </w:r>
      <w:r w:rsidR="00B83E3C" w:rsidRPr="002D2E4F">
        <w:rPr>
          <w:rFonts w:ascii="Calibri" w:eastAsia="Calibri" w:hAnsi="Calibri"/>
          <w:i/>
          <w:iCs/>
          <w:szCs w:val="22"/>
        </w:rPr>
        <w:t>πυρκαγιάς</w:t>
      </w:r>
      <w:r w:rsidRPr="002D2E4F">
        <w:rPr>
          <w:rFonts w:ascii="Calibri" w:eastAsia="Calibri" w:hAnsi="Calibri"/>
          <w:i/>
          <w:iCs/>
          <w:szCs w:val="22"/>
        </w:rPr>
        <w:t xml:space="preserve"> δεδομένου ότι</w:t>
      </w:r>
      <w:r w:rsidRPr="002D2E4F">
        <w:rPr>
          <w:rFonts w:ascii="Calibri" w:eastAsia="Calibri" w:hAnsi="Calibri"/>
          <w:szCs w:val="22"/>
        </w:rPr>
        <w:t xml:space="preserve">: </w:t>
      </w:r>
      <w:r w:rsidRPr="00D05A8F">
        <w:rPr>
          <w:rFonts w:ascii="Calibri" w:eastAsia="Calibri" w:hAnsi="Calibri"/>
          <w:b/>
          <w:bCs/>
          <w:i/>
          <w:iCs/>
          <w:color w:val="A6A6A6" w:themeColor="background1" w:themeShade="A6"/>
          <w:szCs w:val="22"/>
        </w:rPr>
        <w:t>(χρησιμοποιείται αναλόγως κάποιο από τα κάτωθι)</w:t>
      </w:r>
      <w:r w:rsidR="006C5299" w:rsidRPr="00D05A8F">
        <w:rPr>
          <w:rFonts w:ascii="Calibri" w:eastAsia="Calibri" w:hAnsi="Calibri"/>
          <w:b/>
          <w:bCs/>
          <w:i/>
          <w:iCs/>
          <w:color w:val="A6A6A6" w:themeColor="background1" w:themeShade="A6"/>
          <w:szCs w:val="22"/>
        </w:rPr>
        <w:t>.</w:t>
      </w:r>
    </w:p>
    <w:p w14:paraId="5F3053EC" w14:textId="777E176A" w:rsidR="00716F60" w:rsidRPr="003755AE" w:rsidRDefault="00716F60" w:rsidP="000E6642">
      <w:pPr>
        <w:pStyle w:val="a4"/>
        <w:numPr>
          <w:ilvl w:val="0"/>
          <w:numId w:val="23"/>
        </w:numPr>
        <w:spacing w:line="276" w:lineRule="auto"/>
        <w:rPr>
          <w:rFonts w:ascii="Calibri" w:eastAsia="Calibri" w:hAnsi="Calibri"/>
          <w:i/>
          <w:iCs/>
          <w:szCs w:val="22"/>
        </w:rPr>
      </w:pPr>
      <w:r w:rsidRPr="003755AE">
        <w:rPr>
          <w:rFonts w:ascii="Calibri" w:eastAsia="Calibri" w:hAnsi="Calibri"/>
          <w:i/>
          <w:iCs/>
          <w:szCs w:val="22"/>
        </w:rPr>
        <w:t>Η</w:t>
      </w:r>
      <w:r w:rsidR="0075147E" w:rsidRPr="003755AE">
        <w:rPr>
          <w:rFonts w:ascii="Calibri" w:eastAsia="Calibri" w:hAnsi="Calibri"/>
          <w:i/>
          <w:iCs/>
          <w:szCs w:val="22"/>
        </w:rPr>
        <w:t xml:space="preserve"> </w:t>
      </w:r>
      <w:r w:rsidR="006978B4" w:rsidRPr="003755AE">
        <w:rPr>
          <w:rFonts w:ascii="Calibri" w:eastAsia="Calibri" w:hAnsi="Calibri"/>
          <w:i/>
          <w:iCs/>
          <w:szCs w:val="22"/>
        </w:rPr>
        <w:t>στεγασμέν</w:t>
      </w:r>
      <w:r w:rsidRPr="003755AE">
        <w:rPr>
          <w:rFonts w:ascii="Calibri" w:eastAsia="Calibri" w:hAnsi="Calibri"/>
          <w:i/>
          <w:iCs/>
          <w:szCs w:val="22"/>
        </w:rPr>
        <w:t>η</w:t>
      </w:r>
      <w:r w:rsidR="00B83E3C" w:rsidRPr="003755AE">
        <w:rPr>
          <w:rFonts w:ascii="Calibri" w:eastAsia="Calibri" w:hAnsi="Calibri"/>
          <w:i/>
          <w:iCs/>
          <w:szCs w:val="22"/>
        </w:rPr>
        <w:t xml:space="preserve"> αντιπυρικ</w:t>
      </w:r>
      <w:r w:rsidRPr="003755AE">
        <w:rPr>
          <w:rFonts w:ascii="Calibri" w:eastAsia="Calibri" w:hAnsi="Calibri"/>
          <w:i/>
          <w:iCs/>
          <w:szCs w:val="22"/>
        </w:rPr>
        <w:t>ή</w:t>
      </w:r>
      <w:r w:rsidR="00B83E3C" w:rsidRPr="003755AE">
        <w:rPr>
          <w:rFonts w:ascii="Calibri" w:eastAsia="Calibri" w:hAnsi="Calibri"/>
          <w:i/>
          <w:iCs/>
          <w:szCs w:val="22"/>
        </w:rPr>
        <w:t xml:space="preserve"> ζών</w:t>
      </w:r>
      <w:r w:rsidRPr="003755AE">
        <w:rPr>
          <w:rFonts w:ascii="Calibri" w:eastAsia="Calibri" w:hAnsi="Calibri"/>
          <w:i/>
          <w:iCs/>
          <w:szCs w:val="22"/>
        </w:rPr>
        <w:t>η</w:t>
      </w:r>
      <w:r w:rsidR="0075147E" w:rsidRPr="003755AE">
        <w:rPr>
          <w:rFonts w:ascii="Calibri" w:eastAsia="Calibri" w:hAnsi="Calibri"/>
          <w:i/>
          <w:iCs/>
          <w:szCs w:val="22"/>
        </w:rPr>
        <w:t xml:space="preserve"> </w:t>
      </w:r>
      <w:r w:rsidRPr="003755AE">
        <w:rPr>
          <w:rFonts w:ascii="Calibri" w:eastAsia="Calibri" w:hAnsi="Calibri"/>
          <w:i/>
          <w:iCs/>
          <w:szCs w:val="22"/>
        </w:rPr>
        <w:t xml:space="preserve">ή η  αντιπυρική ζώνη με αραιώσεις </w:t>
      </w:r>
      <w:r w:rsidR="00B83E3C" w:rsidRPr="003755AE">
        <w:rPr>
          <w:rFonts w:ascii="Calibri" w:eastAsia="Calibri" w:hAnsi="Calibri"/>
          <w:i/>
          <w:iCs/>
          <w:szCs w:val="22"/>
        </w:rPr>
        <w:t>αποτελ</w:t>
      </w:r>
      <w:r w:rsidRPr="003755AE">
        <w:rPr>
          <w:rFonts w:ascii="Calibri" w:eastAsia="Calibri" w:hAnsi="Calibri"/>
          <w:i/>
          <w:iCs/>
          <w:szCs w:val="22"/>
        </w:rPr>
        <w:t>ούν</w:t>
      </w:r>
      <w:r w:rsidR="0075147E" w:rsidRPr="003755AE">
        <w:rPr>
          <w:rFonts w:ascii="Calibri" w:eastAsia="Calibri" w:hAnsi="Calibri"/>
          <w:i/>
          <w:iCs/>
          <w:szCs w:val="22"/>
        </w:rPr>
        <w:t xml:space="preserve"> </w:t>
      </w:r>
      <w:r w:rsidRPr="003755AE">
        <w:rPr>
          <w:rFonts w:ascii="Calibri" w:eastAsia="Calibri" w:hAnsi="Calibri"/>
          <w:i/>
          <w:iCs/>
          <w:szCs w:val="22"/>
        </w:rPr>
        <w:t>τις ζώνες οι οποίες</w:t>
      </w:r>
      <w:r w:rsidR="00E825CB" w:rsidRPr="003755AE">
        <w:rPr>
          <w:rFonts w:ascii="Calibri" w:eastAsia="Calibri" w:hAnsi="Calibri"/>
          <w:i/>
          <w:iCs/>
          <w:szCs w:val="22"/>
        </w:rPr>
        <w:t xml:space="preserve"> </w:t>
      </w:r>
      <w:r w:rsidR="00B83E3C" w:rsidRPr="003755AE">
        <w:rPr>
          <w:rFonts w:ascii="Calibri" w:eastAsia="Calibri" w:hAnsi="Calibri"/>
          <w:i/>
          <w:iCs/>
          <w:szCs w:val="22"/>
        </w:rPr>
        <w:t>σ</w:t>
      </w:r>
      <w:r w:rsidRPr="003755AE">
        <w:rPr>
          <w:rFonts w:ascii="Calibri" w:eastAsia="Calibri" w:hAnsi="Calibri"/>
          <w:i/>
          <w:iCs/>
          <w:szCs w:val="22"/>
        </w:rPr>
        <w:t>υμβάλουν</w:t>
      </w:r>
      <w:r w:rsidR="00E825CB" w:rsidRPr="003755AE">
        <w:rPr>
          <w:rFonts w:ascii="Calibri" w:eastAsia="Calibri" w:hAnsi="Calibri"/>
          <w:i/>
          <w:iCs/>
          <w:szCs w:val="22"/>
        </w:rPr>
        <w:t xml:space="preserve"> στη</w:t>
      </w:r>
      <w:r w:rsidR="006C5299" w:rsidRPr="003755AE">
        <w:rPr>
          <w:rFonts w:ascii="Calibri" w:eastAsia="Calibri" w:hAnsi="Calibri"/>
          <w:i/>
          <w:iCs/>
          <w:szCs w:val="22"/>
        </w:rPr>
        <w:t xml:space="preserve">ν παρεμπόδιση της έρπουσας πυρκαγιάς </w:t>
      </w:r>
      <w:r w:rsidR="00E825CB" w:rsidRPr="003755AE">
        <w:rPr>
          <w:rFonts w:ascii="Calibri" w:eastAsia="Calibri" w:hAnsi="Calibri"/>
          <w:i/>
          <w:iCs/>
          <w:szCs w:val="22"/>
        </w:rPr>
        <w:t xml:space="preserve">με </w:t>
      </w:r>
      <w:r w:rsidR="00B83E3C" w:rsidRPr="003755AE">
        <w:rPr>
          <w:rFonts w:ascii="Calibri" w:eastAsia="Calibri" w:hAnsi="Calibri"/>
          <w:i/>
          <w:iCs/>
          <w:szCs w:val="22"/>
        </w:rPr>
        <w:t>σκοπό</w:t>
      </w:r>
      <w:r w:rsidR="00E825CB" w:rsidRPr="003755AE">
        <w:rPr>
          <w:rFonts w:ascii="Calibri" w:eastAsia="Calibri" w:hAnsi="Calibri"/>
          <w:i/>
          <w:iCs/>
          <w:szCs w:val="22"/>
        </w:rPr>
        <w:t xml:space="preserve"> τη</w:t>
      </w:r>
      <w:r w:rsidR="00B83E3C" w:rsidRPr="003755AE">
        <w:rPr>
          <w:rFonts w:ascii="Calibri" w:eastAsia="Calibri" w:hAnsi="Calibri"/>
          <w:i/>
          <w:iCs/>
          <w:szCs w:val="22"/>
        </w:rPr>
        <w:t>ν αποφυγή μετάδοσης</w:t>
      </w:r>
      <w:r w:rsidR="00E825CB" w:rsidRPr="003755AE">
        <w:rPr>
          <w:rFonts w:ascii="Calibri" w:eastAsia="Calibri" w:hAnsi="Calibri"/>
          <w:i/>
          <w:iCs/>
          <w:szCs w:val="22"/>
        </w:rPr>
        <w:t xml:space="preserve"> </w:t>
      </w:r>
      <w:r w:rsidR="00B83E3C" w:rsidRPr="003755AE">
        <w:rPr>
          <w:rFonts w:ascii="Calibri" w:eastAsia="Calibri" w:hAnsi="Calibri"/>
          <w:i/>
          <w:iCs/>
          <w:szCs w:val="22"/>
        </w:rPr>
        <w:t>αυτής</w:t>
      </w:r>
      <w:r w:rsidR="00E825CB" w:rsidRPr="003755AE">
        <w:rPr>
          <w:rFonts w:ascii="Calibri" w:eastAsia="Calibri" w:hAnsi="Calibri"/>
          <w:i/>
          <w:iCs/>
          <w:szCs w:val="22"/>
        </w:rPr>
        <w:t xml:space="preserve"> στη</w:t>
      </w:r>
      <w:r w:rsidR="00B83E3C" w:rsidRPr="003755AE">
        <w:rPr>
          <w:rFonts w:ascii="Calibri" w:eastAsia="Calibri" w:hAnsi="Calibri"/>
          <w:i/>
          <w:iCs/>
          <w:szCs w:val="22"/>
        </w:rPr>
        <w:t>ν</w:t>
      </w:r>
      <w:r w:rsidR="00E825CB" w:rsidRPr="003755AE">
        <w:rPr>
          <w:rFonts w:ascii="Calibri" w:eastAsia="Calibri" w:hAnsi="Calibri"/>
          <w:i/>
          <w:iCs/>
          <w:szCs w:val="22"/>
        </w:rPr>
        <w:t xml:space="preserve"> </w:t>
      </w:r>
      <w:r w:rsidR="00B83E3C" w:rsidRPr="003755AE">
        <w:rPr>
          <w:rFonts w:ascii="Calibri" w:eastAsia="Calibri" w:hAnsi="Calibri"/>
          <w:i/>
          <w:iCs/>
          <w:szCs w:val="22"/>
        </w:rPr>
        <w:t>κόμη</w:t>
      </w:r>
      <w:r w:rsidR="00E825CB" w:rsidRPr="003755AE">
        <w:rPr>
          <w:rFonts w:ascii="Calibri" w:eastAsia="Calibri" w:hAnsi="Calibri"/>
          <w:i/>
          <w:iCs/>
          <w:szCs w:val="22"/>
        </w:rPr>
        <w:t xml:space="preserve"> του ανορ</w:t>
      </w:r>
      <w:r w:rsidR="00B83E3C" w:rsidRPr="003755AE">
        <w:rPr>
          <w:rFonts w:ascii="Calibri" w:eastAsia="Calibri" w:hAnsi="Calibri"/>
          <w:i/>
          <w:iCs/>
          <w:szCs w:val="22"/>
        </w:rPr>
        <w:t>ό</w:t>
      </w:r>
      <w:r w:rsidR="00E825CB" w:rsidRPr="003755AE">
        <w:rPr>
          <w:rFonts w:ascii="Calibri" w:eastAsia="Calibri" w:hAnsi="Calibri"/>
          <w:i/>
          <w:iCs/>
          <w:szCs w:val="22"/>
        </w:rPr>
        <w:t xml:space="preserve">φου. </w:t>
      </w:r>
    </w:p>
    <w:p w14:paraId="6CA2A3CF" w14:textId="2844FB4C" w:rsidR="00716F60" w:rsidRPr="003755AE" w:rsidRDefault="00716F60" w:rsidP="000E6642">
      <w:pPr>
        <w:pStyle w:val="a4"/>
        <w:numPr>
          <w:ilvl w:val="0"/>
          <w:numId w:val="23"/>
        </w:numPr>
        <w:spacing w:line="276" w:lineRule="auto"/>
        <w:rPr>
          <w:rFonts w:ascii="Calibri" w:eastAsia="Calibri" w:hAnsi="Calibri"/>
          <w:i/>
          <w:iCs/>
          <w:szCs w:val="22"/>
        </w:rPr>
      </w:pPr>
      <w:r w:rsidRPr="003755AE">
        <w:rPr>
          <w:rFonts w:ascii="Calibri" w:eastAsia="Calibri" w:hAnsi="Calibri"/>
          <w:i/>
          <w:iCs/>
          <w:szCs w:val="22"/>
        </w:rPr>
        <w:t>Οι ψιλές αντιπυρικές ζώνες επιτυγχάν</w:t>
      </w:r>
      <w:r w:rsidR="00464292" w:rsidRPr="003755AE">
        <w:rPr>
          <w:rFonts w:ascii="Calibri" w:eastAsia="Calibri" w:hAnsi="Calibri"/>
          <w:i/>
          <w:iCs/>
          <w:szCs w:val="22"/>
        </w:rPr>
        <w:t>ουν</w:t>
      </w:r>
      <w:r w:rsidRPr="003755AE">
        <w:rPr>
          <w:rFonts w:ascii="Calibri" w:eastAsia="Calibri" w:hAnsi="Calibri"/>
          <w:i/>
          <w:iCs/>
          <w:szCs w:val="22"/>
        </w:rPr>
        <w:t xml:space="preserve"> </w:t>
      </w:r>
      <w:r w:rsidR="00464292" w:rsidRPr="003755AE">
        <w:rPr>
          <w:rFonts w:ascii="Calibri" w:eastAsia="Calibri" w:hAnsi="Calibri"/>
          <w:i/>
          <w:iCs/>
          <w:szCs w:val="22"/>
        </w:rPr>
        <w:t>τ</w:t>
      </w:r>
      <w:r w:rsidRPr="003755AE">
        <w:rPr>
          <w:rFonts w:ascii="Calibri" w:eastAsia="Calibri" w:hAnsi="Calibri"/>
          <w:i/>
          <w:iCs/>
          <w:szCs w:val="22"/>
        </w:rPr>
        <w:t>η δημιουργία ενός μετώπου αντιπερισπασμού για τον περιορισμό της εξάπλωσης της πυρκαγιάς και τελικά την κατάσβεσή της, καθ' όσον σ' αυτές θα μπορούν να κινηθούν τα πυροσβεστικά αυτοκίνητα, να αναπτυχθούν οι επίγειες δυνάμεις και να αποτελέσουν ενδεχομένως και γραμμή χρησιμοποίησης αντιπύρ.</w:t>
      </w:r>
    </w:p>
    <w:p w14:paraId="3847E757" w14:textId="329634B4" w:rsidR="0023115D" w:rsidRPr="00D05A8F" w:rsidRDefault="003E6379" w:rsidP="000E6642">
      <w:p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w:t>
      </w:r>
      <w:r w:rsidR="0023115D" w:rsidRPr="00D05A8F">
        <w:rPr>
          <w:rFonts w:ascii="Calibri" w:eastAsia="Calibri" w:hAnsi="Calibri"/>
          <w:color w:val="A6A6A6" w:themeColor="background1" w:themeShade="A6"/>
          <w:szCs w:val="22"/>
        </w:rPr>
        <w:t>Η ε</w:t>
      </w:r>
      <w:r w:rsidR="0035402C" w:rsidRPr="00D05A8F">
        <w:rPr>
          <w:rFonts w:ascii="Calibri" w:eastAsia="Calibri" w:hAnsi="Calibri"/>
          <w:color w:val="A6A6A6" w:themeColor="background1" w:themeShade="A6"/>
          <w:szCs w:val="22"/>
        </w:rPr>
        <w:t xml:space="preserve">φαρμογή </w:t>
      </w:r>
      <w:r w:rsidR="0023115D" w:rsidRPr="00D05A8F">
        <w:rPr>
          <w:rFonts w:ascii="Calibri" w:eastAsia="Calibri" w:hAnsi="Calibri"/>
          <w:color w:val="A6A6A6" w:themeColor="background1" w:themeShade="A6"/>
          <w:szCs w:val="22"/>
        </w:rPr>
        <w:t xml:space="preserve">των </w:t>
      </w:r>
      <w:r w:rsidR="002D2E4F" w:rsidRPr="00D05A8F">
        <w:rPr>
          <w:rFonts w:ascii="Calibri" w:eastAsia="Calibri" w:hAnsi="Calibri"/>
          <w:color w:val="A6A6A6" w:themeColor="background1" w:themeShade="A6"/>
          <w:szCs w:val="22"/>
        </w:rPr>
        <w:t>επεμβάσεων</w:t>
      </w:r>
      <w:r w:rsidR="0023115D" w:rsidRPr="00D05A8F">
        <w:rPr>
          <w:rFonts w:ascii="Calibri" w:eastAsia="Calibri" w:hAnsi="Calibri"/>
          <w:color w:val="A6A6A6" w:themeColor="background1" w:themeShade="A6"/>
          <w:szCs w:val="22"/>
        </w:rPr>
        <w:t xml:space="preserve"> </w:t>
      </w:r>
      <w:r w:rsidR="0035402C" w:rsidRPr="00D05A8F">
        <w:rPr>
          <w:rFonts w:ascii="Calibri" w:eastAsia="Calibri" w:hAnsi="Calibri"/>
          <w:color w:val="A6A6A6" w:themeColor="background1" w:themeShade="A6"/>
          <w:szCs w:val="22"/>
        </w:rPr>
        <w:t>σχετίζεται</w:t>
      </w:r>
      <w:r w:rsidR="0023115D" w:rsidRPr="00D05A8F">
        <w:rPr>
          <w:rFonts w:ascii="Calibri" w:eastAsia="Calibri" w:hAnsi="Calibri"/>
          <w:color w:val="A6A6A6" w:themeColor="background1" w:themeShade="A6"/>
          <w:szCs w:val="22"/>
        </w:rPr>
        <w:t xml:space="preserve"> </w:t>
      </w:r>
      <w:r w:rsidR="0035402C" w:rsidRPr="00D05A8F">
        <w:rPr>
          <w:rFonts w:ascii="Calibri" w:eastAsia="Calibri" w:hAnsi="Calibri"/>
          <w:color w:val="A6A6A6" w:themeColor="background1" w:themeShade="A6"/>
          <w:szCs w:val="22"/>
        </w:rPr>
        <w:t>άμεσα</w:t>
      </w:r>
      <w:r w:rsidR="0023115D" w:rsidRPr="00D05A8F">
        <w:rPr>
          <w:rFonts w:ascii="Calibri" w:eastAsia="Calibri" w:hAnsi="Calibri"/>
          <w:color w:val="A6A6A6" w:themeColor="background1" w:themeShade="A6"/>
          <w:szCs w:val="22"/>
        </w:rPr>
        <w:t xml:space="preserve"> με </w:t>
      </w:r>
      <w:r w:rsidR="0035402C" w:rsidRPr="00D05A8F">
        <w:rPr>
          <w:rFonts w:ascii="Calibri" w:eastAsia="Calibri" w:hAnsi="Calibri"/>
          <w:color w:val="A6A6A6" w:themeColor="background1" w:themeShade="A6"/>
          <w:szCs w:val="22"/>
        </w:rPr>
        <w:t>τις επικρατούσες ανά περιοχή</w:t>
      </w:r>
      <w:r w:rsidR="0023115D" w:rsidRPr="00D05A8F">
        <w:rPr>
          <w:rFonts w:ascii="Calibri" w:eastAsia="Calibri" w:hAnsi="Calibri"/>
          <w:color w:val="A6A6A6" w:themeColor="background1" w:themeShade="A6"/>
          <w:szCs w:val="22"/>
        </w:rPr>
        <w:t xml:space="preserve"> </w:t>
      </w:r>
      <w:r w:rsidR="0035402C" w:rsidRPr="00D05A8F">
        <w:rPr>
          <w:rFonts w:ascii="Calibri" w:eastAsia="Calibri" w:hAnsi="Calibri"/>
          <w:color w:val="A6A6A6" w:themeColor="background1" w:themeShade="A6"/>
          <w:szCs w:val="22"/>
        </w:rPr>
        <w:t>τοπογραφικές, εδαφολογικές</w:t>
      </w:r>
      <w:r w:rsidR="003755AE" w:rsidRPr="00D05A8F">
        <w:rPr>
          <w:rFonts w:ascii="Calibri" w:eastAsia="Calibri" w:hAnsi="Calibri"/>
          <w:color w:val="A6A6A6" w:themeColor="background1" w:themeShade="A6"/>
          <w:szCs w:val="22"/>
        </w:rPr>
        <w:t>, κλιματικές</w:t>
      </w:r>
      <w:r w:rsidR="0035402C" w:rsidRPr="00D05A8F">
        <w:rPr>
          <w:rFonts w:ascii="Calibri" w:eastAsia="Calibri" w:hAnsi="Calibri"/>
          <w:color w:val="A6A6A6" w:themeColor="background1" w:themeShade="A6"/>
          <w:szCs w:val="22"/>
        </w:rPr>
        <w:t xml:space="preserve"> και βλαστητικές συνθήκες</w:t>
      </w:r>
      <w:r w:rsidR="0023115D" w:rsidRPr="00D05A8F">
        <w:rPr>
          <w:rFonts w:ascii="Calibri" w:eastAsia="Calibri" w:hAnsi="Calibri"/>
          <w:color w:val="A6A6A6" w:themeColor="background1" w:themeShade="A6"/>
          <w:szCs w:val="22"/>
        </w:rPr>
        <w:t xml:space="preserve"> </w:t>
      </w:r>
      <w:r w:rsidR="0035402C" w:rsidRPr="00D05A8F">
        <w:rPr>
          <w:rFonts w:ascii="Calibri" w:eastAsia="Calibri" w:hAnsi="Calibri"/>
          <w:color w:val="A6A6A6" w:themeColor="background1" w:themeShade="A6"/>
          <w:szCs w:val="22"/>
        </w:rPr>
        <w:t>σε συνδυασμό με το λοιπό περιβάλλον</w:t>
      </w:r>
      <w:r w:rsidR="0023115D" w:rsidRPr="00D05A8F">
        <w:rPr>
          <w:rFonts w:ascii="Calibri" w:eastAsia="Calibri" w:hAnsi="Calibri"/>
          <w:color w:val="A6A6A6" w:themeColor="background1" w:themeShade="A6"/>
          <w:szCs w:val="22"/>
        </w:rPr>
        <w:t xml:space="preserve"> και ως εκ </w:t>
      </w:r>
      <w:r w:rsidR="0035402C" w:rsidRPr="00D05A8F">
        <w:rPr>
          <w:rFonts w:ascii="Calibri" w:eastAsia="Calibri" w:hAnsi="Calibri"/>
          <w:color w:val="A6A6A6" w:themeColor="background1" w:themeShade="A6"/>
          <w:szCs w:val="22"/>
        </w:rPr>
        <w:t>τούτου</w:t>
      </w:r>
      <w:r w:rsidR="0023115D" w:rsidRPr="00D05A8F">
        <w:rPr>
          <w:rFonts w:ascii="Calibri" w:eastAsia="Calibri" w:hAnsi="Calibri"/>
          <w:color w:val="A6A6A6" w:themeColor="background1" w:themeShade="A6"/>
          <w:szCs w:val="22"/>
        </w:rPr>
        <w:t xml:space="preserve"> </w:t>
      </w:r>
      <w:r w:rsidR="0035402C" w:rsidRPr="00D05A8F">
        <w:rPr>
          <w:rFonts w:ascii="Calibri" w:eastAsia="Calibri" w:hAnsi="Calibri"/>
          <w:color w:val="A6A6A6" w:themeColor="background1" w:themeShade="A6"/>
          <w:szCs w:val="22"/>
        </w:rPr>
        <w:t>εφαρμόζονται</w:t>
      </w:r>
      <w:r w:rsidR="0023115D" w:rsidRPr="00D05A8F">
        <w:rPr>
          <w:rFonts w:ascii="Calibri" w:eastAsia="Calibri" w:hAnsi="Calibri"/>
          <w:color w:val="A6A6A6" w:themeColor="background1" w:themeShade="A6"/>
          <w:szCs w:val="22"/>
        </w:rPr>
        <w:t xml:space="preserve"> </w:t>
      </w:r>
      <w:r w:rsidR="0035402C" w:rsidRPr="00D05A8F">
        <w:rPr>
          <w:rFonts w:ascii="Calibri" w:eastAsia="Calibri" w:hAnsi="Calibri"/>
          <w:color w:val="A6A6A6" w:themeColor="background1" w:themeShade="A6"/>
          <w:szCs w:val="22"/>
        </w:rPr>
        <w:t>αναλόγως</w:t>
      </w:r>
      <w:r w:rsidR="0023115D" w:rsidRPr="00D05A8F">
        <w:rPr>
          <w:rFonts w:ascii="Calibri" w:eastAsia="Calibri" w:hAnsi="Calibri"/>
          <w:color w:val="A6A6A6" w:themeColor="background1" w:themeShade="A6"/>
          <w:szCs w:val="22"/>
        </w:rPr>
        <w:t>.</w:t>
      </w:r>
      <w:r w:rsidR="0023115D" w:rsidRPr="00D05A8F">
        <w:rPr>
          <w:rFonts w:ascii="Calibri" w:eastAsia="Calibri" w:hAnsi="Calibri"/>
          <w:i/>
          <w:iCs/>
          <w:color w:val="A6A6A6" w:themeColor="background1" w:themeShade="A6"/>
          <w:szCs w:val="22"/>
          <w:highlight w:val="yellow"/>
        </w:rPr>
        <w:t xml:space="preserve"> </w:t>
      </w:r>
    </w:p>
    <w:p w14:paraId="53EFA6A6" w14:textId="2BD900A7" w:rsidR="00464292" w:rsidRPr="000E6642" w:rsidRDefault="00464292" w:rsidP="000E6642">
      <w:pPr>
        <w:spacing w:line="276" w:lineRule="auto"/>
        <w:rPr>
          <w:rFonts w:ascii="Calibri" w:eastAsia="Calibri" w:hAnsi="Calibri"/>
          <w:szCs w:val="22"/>
        </w:rPr>
      </w:pPr>
    </w:p>
    <w:p w14:paraId="629A7006" w14:textId="51012655" w:rsidR="00317E1F" w:rsidRPr="000E6642" w:rsidRDefault="00CC4134" w:rsidP="000E6642">
      <w:pPr>
        <w:pStyle w:val="1"/>
        <w:spacing w:line="276" w:lineRule="auto"/>
        <w:rPr>
          <w:rFonts w:ascii="Calibri" w:hAnsi="Calibri"/>
          <w:sz w:val="22"/>
          <w:szCs w:val="22"/>
        </w:rPr>
      </w:pPr>
      <w:bookmarkStart w:id="7" w:name="_Toc166755937"/>
      <w:r w:rsidRPr="000E6642">
        <w:rPr>
          <w:rFonts w:ascii="Calibri" w:hAnsi="Calibri"/>
          <w:sz w:val="22"/>
          <w:szCs w:val="22"/>
        </w:rPr>
        <w:lastRenderedPageBreak/>
        <w:t>ΚΡΙΤΗΡΙΑ ΕΠΙΛΟΓΗΣ ΘΕΣΕΩΝ ΕΠΕΜΒΑΣΕΩΝ</w:t>
      </w:r>
      <w:bookmarkEnd w:id="7"/>
    </w:p>
    <w:p w14:paraId="2DB91C66" w14:textId="6DA4381E" w:rsidR="005D3857" w:rsidRPr="00D05A8F" w:rsidRDefault="005D3857" w:rsidP="000E6642">
      <w:pPr>
        <w:spacing w:line="276" w:lineRule="auto"/>
        <w:rPr>
          <w:rFonts w:ascii="Calibri" w:eastAsia="Calibri" w:hAnsi="Calibri"/>
          <w:b/>
          <w:bCs/>
          <w:i/>
          <w:iCs/>
          <w:color w:val="A6A6A6" w:themeColor="background1" w:themeShade="A6"/>
          <w:szCs w:val="22"/>
        </w:rPr>
      </w:pPr>
      <w:r w:rsidRPr="00D05A8F">
        <w:rPr>
          <w:rFonts w:ascii="Calibri" w:eastAsia="Calibri" w:hAnsi="Calibri"/>
          <w:i/>
          <w:iCs/>
          <w:color w:val="A6A6A6" w:themeColor="background1" w:themeShade="A6"/>
          <w:szCs w:val="22"/>
        </w:rPr>
        <w:t>(</w:t>
      </w:r>
      <w:r w:rsidR="004C21F4" w:rsidRPr="00D05A8F">
        <w:rPr>
          <w:rFonts w:ascii="Calibri" w:eastAsia="Calibri" w:hAnsi="Calibri"/>
          <w:b/>
          <w:bCs/>
          <w:i/>
          <w:iCs/>
          <w:color w:val="A6A6A6" w:themeColor="background1" w:themeShade="A6"/>
          <w:szCs w:val="22"/>
        </w:rPr>
        <w:t>Περιγράφονται</w:t>
      </w:r>
      <w:r w:rsidRPr="00D05A8F">
        <w:rPr>
          <w:rFonts w:ascii="Calibri" w:eastAsia="Calibri" w:hAnsi="Calibri"/>
          <w:b/>
          <w:bCs/>
          <w:i/>
          <w:iCs/>
          <w:color w:val="A6A6A6" w:themeColor="background1" w:themeShade="A6"/>
          <w:szCs w:val="22"/>
        </w:rPr>
        <w:t xml:space="preserve"> τα </w:t>
      </w:r>
      <w:r w:rsidR="004C21F4" w:rsidRPr="00D05A8F">
        <w:rPr>
          <w:rFonts w:ascii="Calibri" w:eastAsia="Calibri" w:hAnsi="Calibri"/>
          <w:b/>
          <w:bCs/>
          <w:i/>
          <w:iCs/>
          <w:color w:val="A6A6A6" w:themeColor="background1" w:themeShade="A6"/>
          <w:szCs w:val="22"/>
        </w:rPr>
        <w:t>κριτήρια</w:t>
      </w:r>
      <w:r w:rsidRPr="00D05A8F">
        <w:rPr>
          <w:rFonts w:ascii="Calibri" w:eastAsia="Calibri" w:hAnsi="Calibri"/>
          <w:b/>
          <w:bCs/>
          <w:i/>
          <w:iCs/>
          <w:color w:val="A6A6A6" w:themeColor="background1" w:themeShade="A6"/>
          <w:szCs w:val="22"/>
        </w:rPr>
        <w:t xml:space="preserve"> </w:t>
      </w:r>
      <w:r w:rsidR="004C21F4" w:rsidRPr="00D05A8F">
        <w:rPr>
          <w:rFonts w:ascii="Calibri" w:eastAsia="Calibri" w:hAnsi="Calibri"/>
          <w:b/>
          <w:bCs/>
          <w:i/>
          <w:iCs/>
          <w:color w:val="A6A6A6" w:themeColor="background1" w:themeShade="A6"/>
          <w:szCs w:val="22"/>
        </w:rPr>
        <w:t>επιλογής</w:t>
      </w:r>
      <w:r w:rsidRPr="00D05A8F">
        <w:rPr>
          <w:rFonts w:ascii="Calibri" w:eastAsia="Calibri" w:hAnsi="Calibri"/>
          <w:b/>
          <w:bCs/>
          <w:i/>
          <w:iCs/>
          <w:color w:val="A6A6A6" w:themeColor="background1" w:themeShade="A6"/>
          <w:szCs w:val="22"/>
        </w:rPr>
        <w:t xml:space="preserve"> της ή των </w:t>
      </w:r>
      <w:r w:rsidR="002D2E4F" w:rsidRPr="00D05A8F">
        <w:rPr>
          <w:rFonts w:ascii="Calibri" w:eastAsia="Calibri" w:hAnsi="Calibri"/>
          <w:b/>
          <w:bCs/>
          <w:i/>
          <w:iCs/>
          <w:color w:val="A6A6A6" w:themeColor="background1" w:themeShade="A6"/>
          <w:szCs w:val="22"/>
        </w:rPr>
        <w:t>θέσεων</w:t>
      </w:r>
      <w:r w:rsidRPr="00D05A8F">
        <w:rPr>
          <w:rFonts w:ascii="Calibri" w:eastAsia="Calibri" w:hAnsi="Calibri"/>
          <w:b/>
          <w:bCs/>
          <w:i/>
          <w:iCs/>
          <w:color w:val="A6A6A6" w:themeColor="background1" w:themeShade="A6"/>
          <w:szCs w:val="22"/>
        </w:rPr>
        <w:t xml:space="preserve"> </w:t>
      </w:r>
      <w:r w:rsidR="004C21F4" w:rsidRPr="00D05A8F">
        <w:rPr>
          <w:rFonts w:ascii="Calibri" w:eastAsia="Calibri" w:hAnsi="Calibri"/>
          <w:b/>
          <w:bCs/>
          <w:i/>
          <w:iCs/>
          <w:color w:val="A6A6A6" w:themeColor="background1" w:themeShade="A6"/>
          <w:szCs w:val="22"/>
        </w:rPr>
        <w:t>επεμβάσεων</w:t>
      </w:r>
      <w:r w:rsidRPr="00D05A8F">
        <w:rPr>
          <w:rFonts w:ascii="Calibri" w:eastAsia="Calibri" w:hAnsi="Calibri"/>
          <w:b/>
          <w:bCs/>
          <w:i/>
          <w:iCs/>
          <w:color w:val="A6A6A6" w:themeColor="background1" w:themeShade="A6"/>
          <w:szCs w:val="22"/>
        </w:rPr>
        <w:t xml:space="preserve">. Ως </w:t>
      </w:r>
      <w:r w:rsidR="004C21F4" w:rsidRPr="00D05A8F">
        <w:rPr>
          <w:rFonts w:ascii="Calibri" w:eastAsia="Calibri" w:hAnsi="Calibri"/>
          <w:b/>
          <w:bCs/>
          <w:i/>
          <w:iCs/>
          <w:color w:val="A6A6A6" w:themeColor="background1" w:themeShade="A6"/>
          <w:szCs w:val="22"/>
        </w:rPr>
        <w:t>τέτοια</w:t>
      </w:r>
      <w:r w:rsidRPr="00D05A8F">
        <w:rPr>
          <w:rFonts w:ascii="Calibri" w:eastAsia="Calibri" w:hAnsi="Calibri"/>
          <w:b/>
          <w:bCs/>
          <w:i/>
          <w:iCs/>
          <w:color w:val="A6A6A6" w:themeColor="background1" w:themeShade="A6"/>
          <w:szCs w:val="22"/>
        </w:rPr>
        <w:t xml:space="preserve"> </w:t>
      </w:r>
      <w:r w:rsidR="004C21F4" w:rsidRPr="00D05A8F">
        <w:rPr>
          <w:rFonts w:ascii="Calibri" w:eastAsia="Calibri" w:hAnsi="Calibri"/>
          <w:b/>
          <w:bCs/>
          <w:i/>
          <w:iCs/>
          <w:color w:val="A6A6A6" w:themeColor="background1" w:themeShade="A6"/>
          <w:szCs w:val="22"/>
        </w:rPr>
        <w:t>κριτήρια</w:t>
      </w:r>
      <w:r w:rsidRPr="00D05A8F">
        <w:rPr>
          <w:rFonts w:ascii="Calibri" w:eastAsia="Calibri" w:hAnsi="Calibri"/>
          <w:b/>
          <w:bCs/>
          <w:i/>
          <w:iCs/>
          <w:color w:val="A6A6A6" w:themeColor="background1" w:themeShade="A6"/>
          <w:szCs w:val="22"/>
        </w:rPr>
        <w:t xml:space="preserve"> </w:t>
      </w:r>
      <w:r w:rsidR="004C21F4" w:rsidRPr="00D05A8F">
        <w:rPr>
          <w:rFonts w:ascii="Calibri" w:eastAsia="Calibri" w:hAnsi="Calibri"/>
          <w:b/>
          <w:bCs/>
          <w:i/>
          <w:iCs/>
          <w:color w:val="A6A6A6" w:themeColor="background1" w:themeShade="A6"/>
          <w:szCs w:val="22"/>
        </w:rPr>
        <w:t>είναι</w:t>
      </w:r>
      <w:r w:rsidRPr="00D05A8F">
        <w:rPr>
          <w:rFonts w:ascii="Calibri" w:eastAsia="Calibri" w:hAnsi="Calibri"/>
          <w:b/>
          <w:bCs/>
          <w:i/>
          <w:iCs/>
          <w:color w:val="A6A6A6" w:themeColor="background1" w:themeShade="A6"/>
          <w:szCs w:val="22"/>
        </w:rPr>
        <w:t xml:space="preserve"> τα εξής:</w:t>
      </w:r>
    </w:p>
    <w:p w14:paraId="1366B2CD" w14:textId="08F61DA3" w:rsidR="005D3857" w:rsidRPr="00D05A8F" w:rsidRDefault="005D3857" w:rsidP="003755AE">
      <w:pPr>
        <w:pStyle w:val="a4"/>
        <w:numPr>
          <w:ilvl w:val="0"/>
          <w:numId w:val="39"/>
        </w:num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 xml:space="preserve">Η </w:t>
      </w:r>
      <w:r w:rsidR="004C21F4" w:rsidRPr="00D05A8F">
        <w:rPr>
          <w:rFonts w:ascii="Calibri" w:eastAsia="Calibri" w:hAnsi="Calibri"/>
          <w:i/>
          <w:iCs/>
          <w:color w:val="A6A6A6" w:themeColor="background1" w:themeShade="A6"/>
          <w:szCs w:val="22"/>
        </w:rPr>
        <w:t>απόσταση</w:t>
      </w:r>
      <w:r w:rsidRPr="00D05A8F">
        <w:rPr>
          <w:rFonts w:ascii="Calibri" w:eastAsia="Calibri" w:hAnsi="Calibri"/>
          <w:i/>
          <w:iCs/>
          <w:color w:val="A6A6A6" w:themeColor="background1" w:themeShade="A6"/>
          <w:szCs w:val="22"/>
        </w:rPr>
        <w:t xml:space="preserve"> του </w:t>
      </w:r>
      <w:r w:rsidR="004C21F4" w:rsidRPr="00D05A8F">
        <w:rPr>
          <w:rFonts w:ascii="Calibri" w:eastAsia="Calibri" w:hAnsi="Calibri"/>
          <w:i/>
          <w:iCs/>
          <w:color w:val="A6A6A6" w:themeColor="background1" w:themeShade="A6"/>
          <w:szCs w:val="22"/>
        </w:rPr>
        <w:t>δάσους</w:t>
      </w:r>
      <w:r w:rsidRPr="00D05A8F">
        <w:rPr>
          <w:rFonts w:ascii="Calibri" w:eastAsia="Calibri" w:hAnsi="Calibri"/>
          <w:i/>
          <w:iCs/>
          <w:color w:val="A6A6A6" w:themeColor="background1" w:themeShade="A6"/>
          <w:szCs w:val="22"/>
        </w:rPr>
        <w:t xml:space="preserve"> ή της </w:t>
      </w:r>
      <w:r w:rsidR="004C21F4" w:rsidRPr="00D05A8F">
        <w:rPr>
          <w:rFonts w:ascii="Calibri" w:eastAsia="Calibri" w:hAnsi="Calibri"/>
          <w:i/>
          <w:iCs/>
          <w:color w:val="A6A6A6" w:themeColor="background1" w:themeShade="A6"/>
          <w:szCs w:val="22"/>
        </w:rPr>
        <w:t>δασική</w:t>
      </w:r>
      <w:r w:rsidR="00B4554A" w:rsidRPr="00D05A8F">
        <w:rPr>
          <w:rFonts w:ascii="Calibri" w:eastAsia="Calibri" w:hAnsi="Calibri"/>
          <w:i/>
          <w:iCs/>
          <w:color w:val="A6A6A6" w:themeColor="background1" w:themeShade="A6"/>
          <w:szCs w:val="22"/>
        </w:rPr>
        <w:t>ς</w:t>
      </w:r>
      <w:r w:rsidRPr="00D05A8F">
        <w:rPr>
          <w:rFonts w:ascii="Calibri" w:eastAsia="Calibri" w:hAnsi="Calibri"/>
          <w:i/>
          <w:iCs/>
          <w:color w:val="A6A6A6" w:themeColor="background1" w:themeShade="A6"/>
          <w:szCs w:val="22"/>
        </w:rPr>
        <w:t xml:space="preserve"> </w:t>
      </w:r>
      <w:r w:rsidR="004C21F4" w:rsidRPr="00D05A8F">
        <w:rPr>
          <w:rFonts w:ascii="Calibri" w:eastAsia="Calibri" w:hAnsi="Calibri"/>
          <w:i/>
          <w:iCs/>
          <w:color w:val="A6A6A6" w:themeColor="background1" w:themeShade="A6"/>
          <w:szCs w:val="22"/>
        </w:rPr>
        <w:t>εκτάσεως</w:t>
      </w:r>
      <w:r w:rsidRPr="00D05A8F">
        <w:rPr>
          <w:rFonts w:ascii="Calibri" w:eastAsia="Calibri" w:hAnsi="Calibri"/>
          <w:i/>
          <w:iCs/>
          <w:color w:val="A6A6A6" w:themeColor="background1" w:themeShade="A6"/>
          <w:szCs w:val="22"/>
        </w:rPr>
        <w:t xml:space="preserve"> από τον </w:t>
      </w:r>
      <w:r w:rsidR="004C21F4" w:rsidRPr="00D05A8F">
        <w:rPr>
          <w:rFonts w:ascii="Calibri" w:eastAsia="Calibri" w:hAnsi="Calibri"/>
          <w:i/>
          <w:iCs/>
          <w:color w:val="A6A6A6" w:themeColor="background1" w:themeShade="A6"/>
          <w:szCs w:val="22"/>
        </w:rPr>
        <w:t>οικισμό</w:t>
      </w:r>
    </w:p>
    <w:p w14:paraId="41407F5B" w14:textId="57BA53B7" w:rsidR="005D3857" w:rsidRPr="00D05A8F" w:rsidRDefault="005D3857" w:rsidP="003755AE">
      <w:pPr>
        <w:pStyle w:val="a4"/>
        <w:numPr>
          <w:ilvl w:val="0"/>
          <w:numId w:val="39"/>
        </w:num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 xml:space="preserve">Το </w:t>
      </w:r>
      <w:r w:rsidR="004C21F4" w:rsidRPr="00D05A8F">
        <w:rPr>
          <w:rFonts w:ascii="Calibri" w:eastAsia="Calibri" w:hAnsi="Calibri"/>
          <w:i/>
          <w:iCs/>
          <w:color w:val="A6A6A6" w:themeColor="background1" w:themeShade="A6"/>
          <w:szCs w:val="22"/>
        </w:rPr>
        <w:t>είδος</w:t>
      </w:r>
      <w:r w:rsidRPr="00D05A8F">
        <w:rPr>
          <w:rFonts w:ascii="Calibri" w:eastAsia="Calibri" w:hAnsi="Calibri"/>
          <w:i/>
          <w:iCs/>
          <w:color w:val="A6A6A6" w:themeColor="background1" w:themeShade="A6"/>
          <w:szCs w:val="22"/>
        </w:rPr>
        <w:t xml:space="preserve"> και η </w:t>
      </w:r>
      <w:r w:rsidR="004C21F4" w:rsidRPr="00D05A8F">
        <w:rPr>
          <w:rFonts w:ascii="Calibri" w:eastAsia="Calibri" w:hAnsi="Calibri"/>
          <w:i/>
          <w:iCs/>
          <w:color w:val="A6A6A6" w:themeColor="background1" w:themeShade="A6"/>
          <w:szCs w:val="22"/>
        </w:rPr>
        <w:t>πυκνότητά</w:t>
      </w:r>
      <w:r w:rsidRPr="00D05A8F">
        <w:rPr>
          <w:rFonts w:ascii="Calibri" w:eastAsia="Calibri" w:hAnsi="Calibri"/>
          <w:i/>
          <w:iCs/>
          <w:color w:val="A6A6A6" w:themeColor="background1" w:themeShade="A6"/>
          <w:szCs w:val="22"/>
        </w:rPr>
        <w:t xml:space="preserve"> τη</w:t>
      </w:r>
      <w:r w:rsidR="004C21F4" w:rsidRPr="00D05A8F">
        <w:rPr>
          <w:rFonts w:ascii="Calibri" w:eastAsia="Calibri" w:hAnsi="Calibri"/>
          <w:i/>
          <w:iCs/>
          <w:color w:val="A6A6A6" w:themeColor="background1" w:themeShade="A6"/>
          <w:szCs w:val="22"/>
        </w:rPr>
        <w:t>ς</w:t>
      </w:r>
      <w:r w:rsidRPr="00D05A8F">
        <w:rPr>
          <w:rFonts w:ascii="Calibri" w:eastAsia="Calibri" w:hAnsi="Calibri"/>
          <w:i/>
          <w:iCs/>
          <w:color w:val="A6A6A6" w:themeColor="background1" w:themeShade="A6"/>
          <w:szCs w:val="22"/>
        </w:rPr>
        <w:t xml:space="preserve"> βλάστηση</w:t>
      </w:r>
      <w:r w:rsidR="004C21F4" w:rsidRPr="00D05A8F">
        <w:rPr>
          <w:rFonts w:ascii="Calibri" w:eastAsia="Calibri" w:hAnsi="Calibri"/>
          <w:i/>
          <w:iCs/>
          <w:color w:val="A6A6A6" w:themeColor="background1" w:themeShade="A6"/>
          <w:szCs w:val="22"/>
        </w:rPr>
        <w:t>ς</w:t>
      </w:r>
    </w:p>
    <w:p w14:paraId="0B23BA40" w14:textId="113A297A" w:rsidR="005D3857" w:rsidRPr="00D05A8F" w:rsidRDefault="005D3857" w:rsidP="003755AE">
      <w:pPr>
        <w:pStyle w:val="a4"/>
        <w:numPr>
          <w:ilvl w:val="0"/>
          <w:numId w:val="39"/>
        </w:num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 xml:space="preserve">Η </w:t>
      </w:r>
      <w:r w:rsidR="004C21F4" w:rsidRPr="00D05A8F">
        <w:rPr>
          <w:rFonts w:ascii="Calibri" w:eastAsia="Calibri" w:hAnsi="Calibri"/>
          <w:i/>
          <w:iCs/>
          <w:color w:val="A6A6A6" w:themeColor="background1" w:themeShade="A6"/>
          <w:szCs w:val="22"/>
        </w:rPr>
        <w:t>δυνατότητα</w:t>
      </w:r>
      <w:r w:rsidRPr="00D05A8F">
        <w:rPr>
          <w:rFonts w:ascii="Calibri" w:eastAsia="Calibri" w:hAnsi="Calibri"/>
          <w:i/>
          <w:iCs/>
          <w:color w:val="A6A6A6" w:themeColor="background1" w:themeShade="A6"/>
          <w:szCs w:val="22"/>
        </w:rPr>
        <w:t xml:space="preserve"> </w:t>
      </w:r>
      <w:r w:rsidR="004C21F4" w:rsidRPr="00D05A8F">
        <w:rPr>
          <w:rFonts w:ascii="Calibri" w:eastAsia="Calibri" w:hAnsi="Calibri"/>
          <w:i/>
          <w:iCs/>
          <w:color w:val="A6A6A6" w:themeColor="background1" w:themeShade="A6"/>
          <w:szCs w:val="22"/>
        </w:rPr>
        <w:t>πρόσβαση</w:t>
      </w:r>
      <w:r w:rsidR="003E6379" w:rsidRPr="00D05A8F">
        <w:rPr>
          <w:rFonts w:ascii="Calibri" w:eastAsia="Calibri" w:hAnsi="Calibri"/>
          <w:i/>
          <w:iCs/>
          <w:color w:val="A6A6A6" w:themeColor="background1" w:themeShade="A6"/>
          <w:szCs w:val="22"/>
        </w:rPr>
        <w:t>ς -</w:t>
      </w:r>
      <w:r w:rsidRPr="00D05A8F">
        <w:rPr>
          <w:rFonts w:ascii="Calibri" w:eastAsia="Calibri" w:hAnsi="Calibri"/>
          <w:i/>
          <w:iCs/>
          <w:color w:val="A6A6A6" w:themeColor="background1" w:themeShade="A6"/>
          <w:szCs w:val="22"/>
        </w:rPr>
        <w:t xml:space="preserve"> </w:t>
      </w:r>
      <w:r w:rsidR="004C21F4" w:rsidRPr="00D05A8F">
        <w:rPr>
          <w:rFonts w:ascii="Calibri" w:eastAsia="Calibri" w:hAnsi="Calibri"/>
          <w:i/>
          <w:iCs/>
          <w:color w:val="A6A6A6" w:themeColor="background1" w:themeShade="A6"/>
          <w:szCs w:val="22"/>
        </w:rPr>
        <w:t>διενέργειας</w:t>
      </w:r>
      <w:r w:rsidRPr="00D05A8F">
        <w:rPr>
          <w:rFonts w:ascii="Calibri" w:eastAsia="Calibri" w:hAnsi="Calibri"/>
          <w:i/>
          <w:iCs/>
          <w:color w:val="A6A6A6" w:themeColor="background1" w:themeShade="A6"/>
          <w:szCs w:val="22"/>
        </w:rPr>
        <w:t xml:space="preserve"> </w:t>
      </w:r>
      <w:r w:rsidR="004C21F4" w:rsidRPr="00D05A8F">
        <w:rPr>
          <w:rFonts w:ascii="Calibri" w:eastAsia="Calibri" w:hAnsi="Calibri"/>
          <w:i/>
          <w:iCs/>
          <w:color w:val="A6A6A6" w:themeColor="background1" w:themeShade="A6"/>
          <w:szCs w:val="22"/>
        </w:rPr>
        <w:t>επεμβάσεων</w:t>
      </w:r>
    </w:p>
    <w:p w14:paraId="6FB8F5A4" w14:textId="5139CCCA" w:rsidR="005D3857" w:rsidRPr="00D05A8F" w:rsidRDefault="005D3857" w:rsidP="003755AE">
      <w:pPr>
        <w:pStyle w:val="a4"/>
        <w:numPr>
          <w:ilvl w:val="0"/>
          <w:numId w:val="39"/>
        </w:num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 xml:space="preserve">Οι κλίσεις </w:t>
      </w:r>
      <w:r w:rsidR="004C21F4" w:rsidRPr="00D05A8F">
        <w:rPr>
          <w:rFonts w:ascii="Calibri" w:eastAsia="Calibri" w:hAnsi="Calibri"/>
          <w:i/>
          <w:iCs/>
          <w:color w:val="A6A6A6" w:themeColor="background1" w:themeShade="A6"/>
          <w:szCs w:val="22"/>
        </w:rPr>
        <w:t>του</w:t>
      </w:r>
      <w:r w:rsidRPr="00D05A8F">
        <w:rPr>
          <w:rFonts w:ascii="Calibri" w:eastAsia="Calibri" w:hAnsi="Calibri"/>
          <w:i/>
          <w:iCs/>
          <w:color w:val="A6A6A6" w:themeColor="background1" w:themeShade="A6"/>
          <w:szCs w:val="22"/>
        </w:rPr>
        <w:t xml:space="preserve"> </w:t>
      </w:r>
      <w:r w:rsidR="004C21F4" w:rsidRPr="00D05A8F">
        <w:rPr>
          <w:rFonts w:ascii="Calibri" w:eastAsia="Calibri" w:hAnsi="Calibri"/>
          <w:i/>
          <w:iCs/>
          <w:color w:val="A6A6A6" w:themeColor="background1" w:themeShade="A6"/>
          <w:szCs w:val="22"/>
        </w:rPr>
        <w:t>εδάφους</w:t>
      </w:r>
    </w:p>
    <w:p w14:paraId="17CC3287" w14:textId="36748676" w:rsidR="005D3857" w:rsidRPr="00D05A8F" w:rsidRDefault="005D3857" w:rsidP="003755AE">
      <w:pPr>
        <w:pStyle w:val="a4"/>
        <w:numPr>
          <w:ilvl w:val="0"/>
          <w:numId w:val="39"/>
        </w:num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 xml:space="preserve">Το </w:t>
      </w:r>
      <w:r w:rsidR="004C21F4" w:rsidRPr="00D05A8F">
        <w:rPr>
          <w:rFonts w:ascii="Calibri" w:eastAsia="Calibri" w:hAnsi="Calibri"/>
          <w:i/>
          <w:iCs/>
          <w:color w:val="A6A6A6" w:themeColor="background1" w:themeShade="A6"/>
          <w:szCs w:val="22"/>
        </w:rPr>
        <w:t>είδος</w:t>
      </w:r>
      <w:r w:rsidRPr="00D05A8F">
        <w:rPr>
          <w:rFonts w:ascii="Calibri" w:eastAsia="Calibri" w:hAnsi="Calibri"/>
          <w:i/>
          <w:iCs/>
          <w:color w:val="A6A6A6" w:themeColor="background1" w:themeShade="A6"/>
          <w:szCs w:val="22"/>
        </w:rPr>
        <w:t xml:space="preserve"> του </w:t>
      </w:r>
      <w:r w:rsidR="004C21F4" w:rsidRPr="00D05A8F">
        <w:rPr>
          <w:rFonts w:ascii="Calibri" w:eastAsia="Calibri" w:hAnsi="Calibri"/>
          <w:i/>
          <w:iCs/>
          <w:color w:val="A6A6A6" w:themeColor="background1" w:themeShade="A6"/>
          <w:szCs w:val="22"/>
        </w:rPr>
        <w:t>εδάφους</w:t>
      </w:r>
    </w:p>
    <w:p w14:paraId="705197E3" w14:textId="4770A16D" w:rsidR="005D3857" w:rsidRPr="00D05A8F" w:rsidRDefault="005D3857" w:rsidP="003755AE">
      <w:pPr>
        <w:pStyle w:val="a4"/>
        <w:numPr>
          <w:ilvl w:val="0"/>
          <w:numId w:val="39"/>
        </w:num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 xml:space="preserve">Οι </w:t>
      </w:r>
      <w:r w:rsidR="004C21F4" w:rsidRPr="00D05A8F">
        <w:rPr>
          <w:rFonts w:ascii="Calibri" w:eastAsia="Calibri" w:hAnsi="Calibri"/>
          <w:i/>
          <w:iCs/>
          <w:color w:val="A6A6A6" w:themeColor="background1" w:themeShade="A6"/>
          <w:szCs w:val="22"/>
        </w:rPr>
        <w:t>υφιστάμενες</w:t>
      </w:r>
      <w:r w:rsidRPr="00D05A8F">
        <w:rPr>
          <w:rFonts w:ascii="Calibri" w:eastAsia="Calibri" w:hAnsi="Calibri"/>
          <w:i/>
          <w:iCs/>
          <w:color w:val="A6A6A6" w:themeColor="background1" w:themeShade="A6"/>
          <w:szCs w:val="22"/>
        </w:rPr>
        <w:t xml:space="preserve"> </w:t>
      </w:r>
      <w:r w:rsidR="004C21F4" w:rsidRPr="00D05A8F">
        <w:rPr>
          <w:rFonts w:ascii="Calibri" w:eastAsia="Calibri" w:hAnsi="Calibri"/>
          <w:i/>
          <w:iCs/>
          <w:color w:val="A6A6A6" w:themeColor="background1" w:themeShade="A6"/>
          <w:szCs w:val="22"/>
        </w:rPr>
        <w:t>υποδομές</w:t>
      </w:r>
    </w:p>
    <w:p w14:paraId="779DBAD4" w14:textId="79154588" w:rsidR="002D2E4F" w:rsidRDefault="002D2E4F" w:rsidP="000E6642">
      <w:pPr>
        <w:spacing w:line="276" w:lineRule="auto"/>
        <w:rPr>
          <w:rFonts w:ascii="Calibri" w:eastAsia="Calibri" w:hAnsi="Calibri"/>
          <w:i/>
          <w:iCs/>
          <w:color w:val="FF0000"/>
          <w:szCs w:val="22"/>
        </w:rPr>
      </w:pPr>
    </w:p>
    <w:p w14:paraId="2ADBA198" w14:textId="7F55DA6C"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u w:val="single"/>
        </w:rPr>
        <w:t>Σε κάθε περίπτωση λαμβάνεται υπόψη</w:t>
      </w:r>
      <w:r w:rsidR="003E6379" w:rsidRPr="003755AE">
        <w:rPr>
          <w:rFonts w:ascii="Calibri" w:eastAsia="Calibri" w:hAnsi="Calibri"/>
          <w:szCs w:val="22"/>
        </w:rPr>
        <w:t>:</w:t>
      </w:r>
      <w:r w:rsidRPr="003755AE">
        <w:rPr>
          <w:rFonts w:ascii="Calibri" w:eastAsia="Calibri" w:hAnsi="Calibri"/>
          <w:szCs w:val="22"/>
        </w:rPr>
        <w:t xml:space="preserve"> </w:t>
      </w:r>
    </w:p>
    <w:p w14:paraId="46D3099A" w14:textId="5FF713D4"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xml:space="preserve">- Η πιθανότητα εκδήλωσης μιας πυρκαγιάς. </w:t>
      </w:r>
    </w:p>
    <w:p w14:paraId="29243A6E"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xml:space="preserve">- Το ιστορικό των πυρκαγιών της περιοχής </w:t>
      </w:r>
    </w:p>
    <w:p w14:paraId="6DE24D7F"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xml:space="preserve">- Τα δίκτυα υψηλής και μέσης τάσης </w:t>
      </w:r>
    </w:p>
    <w:p w14:paraId="1DC4028A"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xml:space="preserve">- Το σιδηροδρομικό δίκτυο </w:t>
      </w:r>
    </w:p>
    <w:p w14:paraId="03A23649"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xml:space="preserve">- Το οδικό δίκτυο </w:t>
      </w:r>
    </w:p>
    <w:p w14:paraId="0109534F"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xml:space="preserve">- Οι χωματερές και οι χώροι παράνομης απόρριψης απορριμμάτων </w:t>
      </w:r>
    </w:p>
    <w:p w14:paraId="5DCDA76F"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xml:space="preserve">- Οι χρήσεις γης </w:t>
      </w:r>
    </w:p>
    <w:p w14:paraId="359D2DD6"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Οι δείκτες κινδύνου,</w:t>
      </w:r>
    </w:p>
    <w:p w14:paraId="69F427E2"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Η υπάρχουσα βλάστηση,</w:t>
      </w:r>
    </w:p>
    <w:p w14:paraId="56AAEB55"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Ο τύπος και η ποσότητα της καύσιμης ύλης,</w:t>
      </w:r>
    </w:p>
    <w:p w14:paraId="7612FABC"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Το ανάγλυφο της περιοχής</w:t>
      </w:r>
    </w:p>
    <w:p w14:paraId="5129FCDA"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Ο υπάρχων πληθυσμός,</w:t>
      </w:r>
    </w:p>
    <w:p w14:paraId="52D60917" w14:textId="77777777"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Οι υπάρχοντες αρχαιολογικοί χώροι,</w:t>
      </w:r>
    </w:p>
    <w:p w14:paraId="7827A5A6" w14:textId="7665DCDF" w:rsidR="002D2E4F" w:rsidRPr="003755AE" w:rsidRDefault="002D2E4F" w:rsidP="002D2E4F">
      <w:pPr>
        <w:spacing w:line="276" w:lineRule="auto"/>
        <w:rPr>
          <w:rFonts w:ascii="Calibri" w:eastAsia="Calibri" w:hAnsi="Calibri"/>
          <w:szCs w:val="22"/>
        </w:rPr>
      </w:pPr>
      <w:r w:rsidRPr="003755AE">
        <w:rPr>
          <w:rFonts w:ascii="Calibri" w:eastAsia="Calibri" w:hAnsi="Calibri"/>
          <w:szCs w:val="22"/>
        </w:rPr>
        <w:t>- Οι προστατευόμενες περιοχές</w:t>
      </w:r>
    </w:p>
    <w:p w14:paraId="3CD75F9B" w14:textId="77777777" w:rsidR="00E05F02" w:rsidRPr="002D2E4F" w:rsidRDefault="00E05F02" w:rsidP="002D2E4F">
      <w:pPr>
        <w:spacing w:line="276" w:lineRule="auto"/>
        <w:rPr>
          <w:rFonts w:ascii="Calibri" w:eastAsia="Calibri" w:hAnsi="Calibri"/>
          <w:color w:val="FF0000"/>
          <w:szCs w:val="22"/>
        </w:rPr>
      </w:pPr>
    </w:p>
    <w:p w14:paraId="240AB988" w14:textId="674BA81A" w:rsidR="002D2E4F" w:rsidRPr="00D05A8F" w:rsidRDefault="003755AE" w:rsidP="003755AE">
      <w:pPr>
        <w:pStyle w:val="a4"/>
        <w:spacing w:line="276" w:lineRule="auto"/>
        <w:ind w:left="360"/>
        <w:rPr>
          <w:rFonts w:ascii="Calibri" w:hAnsi="Calibri" w:cs="Tahoma"/>
          <w:noProof/>
          <w:color w:val="A6A6A6" w:themeColor="background1" w:themeShade="A6"/>
          <w:szCs w:val="22"/>
        </w:rPr>
      </w:pPr>
      <w:r w:rsidRPr="00D05A8F">
        <w:rPr>
          <w:rFonts w:ascii="Calibri" w:eastAsia="Calibri" w:hAnsi="Calibri"/>
          <w:color w:val="A6A6A6" w:themeColor="background1" w:themeShade="A6"/>
          <w:szCs w:val="22"/>
        </w:rPr>
        <w:t>*</w:t>
      </w:r>
      <w:r w:rsidR="002D2E4F" w:rsidRPr="00D05A8F">
        <w:rPr>
          <w:rFonts w:ascii="Calibri" w:eastAsia="Calibri" w:hAnsi="Calibri"/>
          <w:color w:val="A6A6A6" w:themeColor="background1" w:themeShade="A6"/>
          <w:szCs w:val="22"/>
        </w:rPr>
        <w:t xml:space="preserve">Η εξέταση των ανωτέρω κριτηρίων - μετά από ανάλυση και σε συνδυασμό και συσχετισμό μεταξύ τους – </w:t>
      </w:r>
      <w:r w:rsidR="003E6379" w:rsidRPr="00D05A8F">
        <w:rPr>
          <w:rFonts w:ascii="Calibri" w:eastAsia="Calibri" w:hAnsi="Calibri"/>
          <w:color w:val="A6A6A6" w:themeColor="background1" w:themeShade="A6"/>
          <w:szCs w:val="22"/>
        </w:rPr>
        <w:t xml:space="preserve">οδηγεί </w:t>
      </w:r>
      <w:r w:rsidRPr="00D05A8F">
        <w:rPr>
          <w:rFonts w:ascii="Calibri" w:eastAsia="Calibri" w:hAnsi="Calibri"/>
          <w:color w:val="A6A6A6" w:themeColor="background1" w:themeShade="A6"/>
          <w:szCs w:val="22"/>
        </w:rPr>
        <w:t>στην επιλογή των ειδών</w:t>
      </w:r>
      <w:r w:rsidR="003E6379" w:rsidRPr="00D05A8F">
        <w:rPr>
          <w:rFonts w:ascii="Calibri" w:eastAsia="Calibri" w:hAnsi="Calibri"/>
          <w:color w:val="A6A6A6" w:themeColor="background1" w:themeShade="A6"/>
          <w:szCs w:val="22"/>
        </w:rPr>
        <w:t xml:space="preserve"> και </w:t>
      </w:r>
      <w:r w:rsidR="002D2E4F" w:rsidRPr="00D05A8F">
        <w:rPr>
          <w:rFonts w:ascii="Calibri" w:eastAsia="Calibri" w:hAnsi="Calibri"/>
          <w:color w:val="A6A6A6" w:themeColor="background1" w:themeShade="A6"/>
          <w:szCs w:val="22"/>
        </w:rPr>
        <w:t>στις θέσεις επεμβάσεων</w:t>
      </w:r>
      <w:r w:rsidRPr="00D05A8F">
        <w:rPr>
          <w:rFonts w:ascii="Calibri" w:eastAsia="Calibri" w:hAnsi="Calibri"/>
          <w:color w:val="A6A6A6" w:themeColor="background1" w:themeShade="A6"/>
          <w:szCs w:val="22"/>
        </w:rPr>
        <w:t xml:space="preserve"> περιμετρικά του/των οικισμού/ων</w:t>
      </w:r>
      <w:r w:rsidR="002D2E4F" w:rsidRPr="00D05A8F">
        <w:rPr>
          <w:rFonts w:ascii="Calibri" w:eastAsia="Calibri" w:hAnsi="Calibri"/>
          <w:color w:val="A6A6A6" w:themeColor="background1" w:themeShade="A6"/>
          <w:szCs w:val="22"/>
        </w:rPr>
        <w:t>………………………………….</w:t>
      </w:r>
    </w:p>
    <w:p w14:paraId="40196F9D" w14:textId="77777777" w:rsidR="002D2E4F" w:rsidRPr="000E6642" w:rsidRDefault="002D2E4F" w:rsidP="000E6642">
      <w:pPr>
        <w:spacing w:line="276" w:lineRule="auto"/>
        <w:rPr>
          <w:rFonts w:ascii="Calibri" w:eastAsia="Calibri" w:hAnsi="Calibri"/>
          <w:i/>
          <w:iCs/>
          <w:color w:val="FF0000"/>
          <w:szCs w:val="22"/>
        </w:rPr>
      </w:pPr>
    </w:p>
    <w:p w14:paraId="0792A62C" w14:textId="4903B1DA" w:rsidR="005D3857" w:rsidRPr="00D05A8F" w:rsidRDefault="003755AE" w:rsidP="000E6642">
      <w:pPr>
        <w:spacing w:line="276" w:lineRule="auto"/>
        <w:rPr>
          <w:rFonts w:ascii="Calibri" w:eastAsia="Calibri" w:hAnsi="Calibri"/>
          <w:color w:val="A6A6A6" w:themeColor="background1" w:themeShade="A6"/>
          <w:szCs w:val="22"/>
          <w:u w:val="single"/>
        </w:rPr>
      </w:pPr>
      <w:r w:rsidRPr="00D05A8F">
        <w:rPr>
          <w:rFonts w:ascii="Calibri" w:eastAsia="Calibri" w:hAnsi="Calibri"/>
          <w:b/>
          <w:bCs/>
          <w:color w:val="A6A6A6" w:themeColor="background1" w:themeShade="A6"/>
          <w:szCs w:val="22"/>
        </w:rPr>
        <w:t>(</w:t>
      </w:r>
      <w:r w:rsidR="004C21F4" w:rsidRPr="00D05A8F">
        <w:rPr>
          <w:rFonts w:ascii="Calibri" w:eastAsia="Calibri" w:hAnsi="Calibri"/>
          <w:b/>
          <w:bCs/>
          <w:color w:val="A6A6A6" w:themeColor="background1" w:themeShade="A6"/>
          <w:szCs w:val="22"/>
        </w:rPr>
        <w:t>*</w:t>
      </w:r>
      <w:r w:rsidR="004C21F4" w:rsidRPr="00D05A8F">
        <w:rPr>
          <w:rFonts w:ascii="Calibri" w:eastAsia="Calibri" w:hAnsi="Calibri"/>
          <w:color w:val="A6A6A6" w:themeColor="background1" w:themeShade="A6"/>
          <w:szCs w:val="22"/>
          <w:u w:val="single"/>
        </w:rPr>
        <w:t>Σημειώνεται</w:t>
      </w:r>
      <w:r w:rsidR="005D3857" w:rsidRPr="00D05A8F">
        <w:rPr>
          <w:rFonts w:ascii="Calibri" w:eastAsia="Calibri" w:hAnsi="Calibri"/>
          <w:color w:val="A6A6A6" w:themeColor="background1" w:themeShade="A6"/>
          <w:szCs w:val="22"/>
          <w:u w:val="single"/>
        </w:rPr>
        <w:t xml:space="preserve"> ότι η </w:t>
      </w:r>
      <w:r w:rsidR="004C21F4" w:rsidRPr="00D05A8F">
        <w:rPr>
          <w:rFonts w:ascii="Calibri" w:eastAsia="Calibri" w:hAnsi="Calibri"/>
          <w:color w:val="A6A6A6" w:themeColor="background1" w:themeShade="A6"/>
          <w:szCs w:val="22"/>
          <w:u w:val="single"/>
        </w:rPr>
        <w:t>δημιουργ</w:t>
      </w:r>
      <w:r w:rsidR="00093083" w:rsidRPr="00D05A8F">
        <w:rPr>
          <w:rFonts w:ascii="Calibri" w:eastAsia="Calibri" w:hAnsi="Calibri"/>
          <w:color w:val="A6A6A6" w:themeColor="background1" w:themeShade="A6"/>
          <w:szCs w:val="22"/>
          <w:u w:val="single"/>
        </w:rPr>
        <w:t>ία</w:t>
      </w:r>
      <w:r w:rsidR="005D3857" w:rsidRPr="00D05A8F">
        <w:rPr>
          <w:rFonts w:ascii="Calibri" w:eastAsia="Calibri" w:hAnsi="Calibri"/>
          <w:color w:val="A6A6A6" w:themeColor="background1" w:themeShade="A6"/>
          <w:szCs w:val="22"/>
          <w:u w:val="single"/>
        </w:rPr>
        <w:t xml:space="preserve"> </w:t>
      </w:r>
      <w:r w:rsidR="004C21F4" w:rsidRPr="00D05A8F">
        <w:rPr>
          <w:rFonts w:ascii="Calibri" w:eastAsia="Calibri" w:hAnsi="Calibri"/>
          <w:color w:val="A6A6A6" w:themeColor="background1" w:themeShade="A6"/>
          <w:szCs w:val="22"/>
          <w:u w:val="single"/>
        </w:rPr>
        <w:t>αντιπυρική</w:t>
      </w:r>
      <w:r w:rsidR="00093083" w:rsidRPr="00D05A8F">
        <w:rPr>
          <w:rFonts w:ascii="Calibri" w:eastAsia="Calibri" w:hAnsi="Calibri"/>
          <w:color w:val="A6A6A6" w:themeColor="background1" w:themeShade="A6"/>
          <w:szCs w:val="22"/>
          <w:u w:val="single"/>
        </w:rPr>
        <w:t>ς</w:t>
      </w:r>
      <w:r w:rsidR="005D3857" w:rsidRPr="00D05A8F">
        <w:rPr>
          <w:rFonts w:ascii="Calibri" w:eastAsia="Calibri" w:hAnsi="Calibri"/>
          <w:color w:val="A6A6A6" w:themeColor="background1" w:themeShade="A6"/>
          <w:szCs w:val="22"/>
          <w:u w:val="single"/>
        </w:rPr>
        <w:t xml:space="preserve"> </w:t>
      </w:r>
      <w:r w:rsidR="004C21F4" w:rsidRPr="00D05A8F">
        <w:rPr>
          <w:rFonts w:ascii="Calibri" w:eastAsia="Calibri" w:hAnsi="Calibri"/>
          <w:color w:val="A6A6A6" w:themeColor="background1" w:themeShade="A6"/>
          <w:szCs w:val="22"/>
          <w:u w:val="single"/>
        </w:rPr>
        <w:t>ζώνης</w:t>
      </w:r>
      <w:r w:rsidR="005D3857" w:rsidRPr="00D05A8F">
        <w:rPr>
          <w:rFonts w:ascii="Calibri" w:eastAsia="Calibri" w:hAnsi="Calibri"/>
          <w:color w:val="A6A6A6" w:themeColor="background1" w:themeShade="A6"/>
          <w:szCs w:val="22"/>
          <w:u w:val="single"/>
        </w:rPr>
        <w:t xml:space="preserve"> είναι </w:t>
      </w:r>
      <w:r w:rsidR="004C21F4" w:rsidRPr="00D05A8F">
        <w:rPr>
          <w:rFonts w:ascii="Calibri" w:eastAsia="Calibri" w:hAnsi="Calibri"/>
          <w:color w:val="A6A6A6" w:themeColor="background1" w:themeShade="A6"/>
          <w:szCs w:val="22"/>
          <w:u w:val="single"/>
        </w:rPr>
        <w:t>εφικτό</w:t>
      </w:r>
      <w:r w:rsidR="005D3857" w:rsidRPr="00D05A8F">
        <w:rPr>
          <w:rFonts w:ascii="Calibri" w:eastAsia="Calibri" w:hAnsi="Calibri"/>
          <w:color w:val="A6A6A6" w:themeColor="background1" w:themeShade="A6"/>
          <w:szCs w:val="22"/>
          <w:u w:val="single"/>
        </w:rPr>
        <w:t xml:space="preserve"> να </w:t>
      </w:r>
      <w:r w:rsidR="004C21F4" w:rsidRPr="00D05A8F">
        <w:rPr>
          <w:rFonts w:ascii="Calibri" w:eastAsia="Calibri" w:hAnsi="Calibri"/>
          <w:color w:val="A6A6A6" w:themeColor="background1" w:themeShade="A6"/>
          <w:szCs w:val="22"/>
          <w:u w:val="single"/>
        </w:rPr>
        <w:t>δημιουργηθεί</w:t>
      </w:r>
      <w:r w:rsidR="005D3857" w:rsidRPr="00D05A8F">
        <w:rPr>
          <w:rFonts w:ascii="Calibri" w:eastAsia="Calibri" w:hAnsi="Calibri"/>
          <w:color w:val="A6A6A6" w:themeColor="background1" w:themeShade="A6"/>
          <w:szCs w:val="22"/>
          <w:u w:val="single"/>
        </w:rPr>
        <w:t xml:space="preserve"> </w:t>
      </w:r>
      <w:r w:rsidR="005D3857" w:rsidRPr="00D05A8F">
        <w:rPr>
          <w:rFonts w:ascii="Calibri" w:eastAsia="Calibri" w:hAnsi="Calibri"/>
          <w:b/>
          <w:bCs/>
          <w:color w:val="A6A6A6" w:themeColor="background1" w:themeShade="A6"/>
          <w:szCs w:val="22"/>
          <w:u w:val="single"/>
        </w:rPr>
        <w:t xml:space="preserve">σε </w:t>
      </w:r>
      <w:r w:rsidR="004C21F4" w:rsidRPr="00D05A8F">
        <w:rPr>
          <w:rFonts w:ascii="Calibri" w:eastAsia="Calibri" w:hAnsi="Calibri"/>
          <w:b/>
          <w:bCs/>
          <w:color w:val="A6A6A6" w:themeColor="background1" w:themeShade="A6"/>
          <w:szCs w:val="22"/>
          <w:u w:val="single"/>
        </w:rPr>
        <w:t>απόσταση</w:t>
      </w:r>
      <w:r w:rsidR="005D3857" w:rsidRPr="00D05A8F">
        <w:rPr>
          <w:rFonts w:ascii="Calibri" w:eastAsia="Calibri" w:hAnsi="Calibri"/>
          <w:b/>
          <w:bCs/>
          <w:color w:val="A6A6A6" w:themeColor="background1" w:themeShade="A6"/>
          <w:szCs w:val="22"/>
          <w:u w:val="single"/>
        </w:rPr>
        <w:t xml:space="preserve"> </w:t>
      </w:r>
      <w:r w:rsidR="004C21F4" w:rsidRPr="00D05A8F">
        <w:rPr>
          <w:rFonts w:ascii="Calibri" w:eastAsia="Calibri" w:hAnsi="Calibri"/>
          <w:b/>
          <w:bCs/>
          <w:color w:val="A6A6A6" w:themeColor="background1" w:themeShade="A6"/>
          <w:szCs w:val="22"/>
          <w:u w:val="single"/>
        </w:rPr>
        <w:t>μέχρι</w:t>
      </w:r>
      <w:r w:rsidR="005D3857" w:rsidRPr="00D05A8F">
        <w:rPr>
          <w:rFonts w:ascii="Calibri" w:eastAsia="Calibri" w:hAnsi="Calibri"/>
          <w:b/>
          <w:bCs/>
          <w:color w:val="A6A6A6" w:themeColor="background1" w:themeShade="A6"/>
          <w:szCs w:val="22"/>
          <w:u w:val="single"/>
        </w:rPr>
        <w:t xml:space="preserve"> 100 μ</w:t>
      </w:r>
      <w:r w:rsidR="005D3857" w:rsidRPr="00D05A8F">
        <w:rPr>
          <w:rFonts w:ascii="Calibri" w:eastAsia="Calibri" w:hAnsi="Calibri"/>
          <w:color w:val="A6A6A6" w:themeColor="background1" w:themeShade="A6"/>
          <w:szCs w:val="22"/>
          <w:u w:val="single"/>
        </w:rPr>
        <w:t xml:space="preserve">. από τα </w:t>
      </w:r>
      <w:r w:rsidR="004C21F4" w:rsidRPr="00D05A8F">
        <w:rPr>
          <w:rFonts w:ascii="Calibri" w:eastAsia="Calibri" w:hAnsi="Calibri"/>
          <w:color w:val="A6A6A6" w:themeColor="background1" w:themeShade="A6"/>
          <w:szCs w:val="22"/>
          <w:u w:val="single"/>
        </w:rPr>
        <w:t>όρια</w:t>
      </w:r>
      <w:r w:rsidR="005D3857" w:rsidRPr="00D05A8F">
        <w:rPr>
          <w:rFonts w:ascii="Calibri" w:eastAsia="Calibri" w:hAnsi="Calibri"/>
          <w:color w:val="A6A6A6" w:themeColor="background1" w:themeShade="A6"/>
          <w:szCs w:val="22"/>
          <w:u w:val="single"/>
        </w:rPr>
        <w:t xml:space="preserve"> του </w:t>
      </w:r>
      <w:r w:rsidR="004C21F4" w:rsidRPr="00D05A8F">
        <w:rPr>
          <w:rFonts w:ascii="Calibri" w:eastAsia="Calibri" w:hAnsi="Calibri"/>
          <w:color w:val="A6A6A6" w:themeColor="background1" w:themeShade="A6"/>
          <w:szCs w:val="22"/>
          <w:u w:val="single"/>
        </w:rPr>
        <w:t>οικισμού</w:t>
      </w:r>
      <w:r w:rsidRPr="00D05A8F">
        <w:rPr>
          <w:rFonts w:ascii="Calibri" w:eastAsia="Calibri" w:hAnsi="Calibri"/>
          <w:color w:val="A6A6A6" w:themeColor="background1" w:themeShade="A6"/>
          <w:szCs w:val="22"/>
          <w:u w:val="single"/>
        </w:rPr>
        <w:t>.</w:t>
      </w:r>
    </w:p>
    <w:p w14:paraId="4E3BECC8" w14:textId="77777777" w:rsidR="003755AE" w:rsidRPr="00D05A8F" w:rsidRDefault="003755AE" w:rsidP="000E6642">
      <w:pPr>
        <w:spacing w:line="276" w:lineRule="auto"/>
        <w:rPr>
          <w:rFonts w:ascii="Calibri" w:eastAsia="Calibri" w:hAnsi="Calibri"/>
          <w:color w:val="A6A6A6" w:themeColor="background1" w:themeShade="A6"/>
          <w:szCs w:val="22"/>
          <w:u w:val="single"/>
        </w:rPr>
      </w:pPr>
    </w:p>
    <w:p w14:paraId="549FDD5D" w14:textId="4FA66FA4" w:rsidR="003755AE" w:rsidRPr="00D05A8F" w:rsidRDefault="003755AE" w:rsidP="000E6642">
      <w:pPr>
        <w:spacing w:line="276" w:lineRule="auto"/>
        <w:rPr>
          <w:rFonts w:ascii="Calibri" w:eastAsia="Calibri" w:hAnsi="Calibri"/>
          <w:b/>
          <w:bCs/>
          <w:color w:val="A6A6A6" w:themeColor="background1" w:themeShade="A6"/>
          <w:szCs w:val="22"/>
        </w:rPr>
      </w:pPr>
      <w:r w:rsidRPr="00D05A8F">
        <w:rPr>
          <w:rFonts w:ascii="Calibri" w:eastAsia="Calibri" w:hAnsi="Calibri"/>
          <w:b/>
          <w:bCs/>
          <w:color w:val="A6A6A6" w:themeColor="background1" w:themeShade="A6"/>
          <w:szCs w:val="22"/>
        </w:rPr>
        <w:t xml:space="preserve">Πλέον των ανωτέρω </w:t>
      </w:r>
      <w:r w:rsidR="0024765B" w:rsidRPr="00D05A8F">
        <w:rPr>
          <w:rFonts w:ascii="Calibri" w:eastAsia="Calibri" w:hAnsi="Calibri"/>
          <w:b/>
          <w:bCs/>
          <w:color w:val="A6A6A6" w:themeColor="background1" w:themeShade="A6"/>
          <w:szCs w:val="22"/>
        </w:rPr>
        <w:t>τα απαραίτητα κριτήρια για την επιλογή των θέσεων επεμβάσεων είναι τα ακόλουθα:</w:t>
      </w:r>
    </w:p>
    <w:p w14:paraId="1D3F0197" w14:textId="1B63EF54" w:rsidR="005D3857" w:rsidRPr="00D05A8F" w:rsidRDefault="004C21F4" w:rsidP="003755AE">
      <w:pPr>
        <w:pStyle w:val="a4"/>
        <w:numPr>
          <w:ilvl w:val="0"/>
          <w:numId w:val="41"/>
        </w:num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Προκρίνονται</w:t>
      </w:r>
      <w:r w:rsidR="005D3857" w:rsidRPr="00D05A8F">
        <w:rPr>
          <w:rFonts w:ascii="Calibri" w:eastAsia="Calibri" w:hAnsi="Calibri"/>
          <w:color w:val="A6A6A6" w:themeColor="background1" w:themeShade="A6"/>
          <w:szCs w:val="22"/>
        </w:rPr>
        <w:t xml:space="preserve"> ως </w:t>
      </w:r>
      <w:r w:rsidR="00B4554A" w:rsidRPr="00D05A8F">
        <w:rPr>
          <w:rFonts w:ascii="Calibri" w:eastAsia="Calibri" w:hAnsi="Calibri"/>
          <w:color w:val="A6A6A6" w:themeColor="background1" w:themeShade="A6"/>
          <w:szCs w:val="22"/>
        </w:rPr>
        <w:t>ιδιαίτερα</w:t>
      </w:r>
      <w:r w:rsidR="005D3857" w:rsidRPr="00D05A8F">
        <w:rPr>
          <w:rFonts w:ascii="Calibri" w:eastAsia="Calibri" w:hAnsi="Calibri"/>
          <w:color w:val="A6A6A6" w:themeColor="background1" w:themeShade="A6"/>
          <w:szCs w:val="22"/>
        </w:rPr>
        <w:t xml:space="preserve"> </w:t>
      </w:r>
      <w:r w:rsidR="00B4554A" w:rsidRPr="00D05A8F">
        <w:rPr>
          <w:rFonts w:ascii="Calibri" w:eastAsia="Calibri" w:hAnsi="Calibri"/>
          <w:color w:val="A6A6A6" w:themeColor="background1" w:themeShade="A6"/>
          <w:szCs w:val="22"/>
        </w:rPr>
        <w:t>επικίνδυνες</w:t>
      </w:r>
      <w:r w:rsidR="00E05F02" w:rsidRPr="00D05A8F">
        <w:rPr>
          <w:rFonts w:ascii="Calibri" w:eastAsia="Calibri" w:hAnsi="Calibri"/>
          <w:color w:val="A6A6A6" w:themeColor="background1" w:themeShade="A6"/>
          <w:szCs w:val="22"/>
        </w:rPr>
        <w:t>,</w:t>
      </w:r>
      <w:r w:rsidR="00A03E61" w:rsidRPr="00D05A8F">
        <w:rPr>
          <w:rFonts w:ascii="Calibri" w:eastAsia="Calibri" w:hAnsi="Calibri"/>
          <w:color w:val="A6A6A6" w:themeColor="background1" w:themeShade="A6"/>
          <w:szCs w:val="22"/>
        </w:rPr>
        <w:t xml:space="preserve"> </w:t>
      </w:r>
      <w:r w:rsidR="00B4554A" w:rsidRPr="00D05A8F">
        <w:rPr>
          <w:rFonts w:ascii="Calibri" w:eastAsia="Calibri" w:hAnsi="Calibri"/>
          <w:color w:val="A6A6A6" w:themeColor="background1" w:themeShade="A6"/>
          <w:szCs w:val="22"/>
        </w:rPr>
        <w:t xml:space="preserve">εκτάσεις </w:t>
      </w:r>
      <w:r w:rsidR="005D3857" w:rsidRPr="00D05A8F">
        <w:rPr>
          <w:rFonts w:ascii="Calibri" w:eastAsia="Calibri" w:hAnsi="Calibri"/>
          <w:color w:val="A6A6A6" w:themeColor="background1" w:themeShade="A6"/>
          <w:szCs w:val="22"/>
        </w:rPr>
        <w:t xml:space="preserve">με </w:t>
      </w:r>
      <w:r w:rsidRPr="00D05A8F">
        <w:rPr>
          <w:rFonts w:ascii="Calibri" w:eastAsia="Calibri" w:hAnsi="Calibri"/>
          <w:color w:val="A6A6A6" w:themeColor="background1" w:themeShade="A6"/>
          <w:szCs w:val="22"/>
        </w:rPr>
        <w:t>θαμνώδη</w:t>
      </w:r>
      <w:r w:rsidR="005D3857" w:rsidRPr="00D05A8F">
        <w:rPr>
          <w:rFonts w:ascii="Calibri" w:eastAsia="Calibri" w:hAnsi="Calibri"/>
          <w:color w:val="A6A6A6" w:themeColor="background1" w:themeShade="A6"/>
          <w:szCs w:val="22"/>
        </w:rPr>
        <w:t xml:space="preserve"> </w:t>
      </w:r>
      <w:r w:rsidR="00E05F02" w:rsidRPr="00D05A8F">
        <w:rPr>
          <w:rFonts w:ascii="Calibri" w:eastAsia="Calibri" w:hAnsi="Calibri"/>
          <w:color w:val="A6A6A6" w:themeColor="background1" w:themeShade="A6"/>
          <w:szCs w:val="22"/>
        </w:rPr>
        <w:t>ή</w:t>
      </w:r>
      <w:r w:rsidR="005D3857"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δενδρώδη</w:t>
      </w:r>
      <w:r w:rsidR="005D3857"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δασική</w:t>
      </w:r>
      <w:r w:rsidR="005D3857"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βλάστη</w:t>
      </w:r>
      <w:r w:rsidR="00E05F02" w:rsidRPr="00D05A8F">
        <w:rPr>
          <w:rFonts w:ascii="Calibri" w:eastAsia="Calibri" w:hAnsi="Calibri"/>
          <w:color w:val="A6A6A6" w:themeColor="background1" w:themeShade="A6"/>
          <w:szCs w:val="22"/>
        </w:rPr>
        <w:t>ση</w:t>
      </w:r>
      <w:r w:rsidR="005D3857" w:rsidRPr="00D05A8F">
        <w:rPr>
          <w:rFonts w:ascii="Calibri" w:eastAsia="Calibri" w:hAnsi="Calibri"/>
          <w:color w:val="A6A6A6" w:themeColor="background1" w:themeShade="A6"/>
          <w:szCs w:val="22"/>
        </w:rPr>
        <w:t xml:space="preserve"> πυρ</w:t>
      </w:r>
      <w:r w:rsidR="00E05F02" w:rsidRPr="00D05A8F">
        <w:rPr>
          <w:rFonts w:ascii="Calibri" w:eastAsia="Calibri" w:hAnsi="Calibri"/>
          <w:color w:val="A6A6A6" w:themeColor="background1" w:themeShade="A6"/>
          <w:szCs w:val="22"/>
        </w:rPr>
        <w:t>ό</w:t>
      </w:r>
      <w:r w:rsidR="005D3857" w:rsidRPr="00D05A8F">
        <w:rPr>
          <w:rFonts w:ascii="Calibri" w:eastAsia="Calibri" w:hAnsi="Calibri"/>
          <w:color w:val="A6A6A6" w:themeColor="background1" w:themeShade="A6"/>
          <w:szCs w:val="22"/>
        </w:rPr>
        <w:t>φ</w:t>
      </w:r>
      <w:r w:rsidR="00E05F02" w:rsidRPr="00D05A8F">
        <w:rPr>
          <w:rFonts w:ascii="Calibri" w:eastAsia="Calibri" w:hAnsi="Calibri"/>
          <w:color w:val="A6A6A6" w:themeColor="background1" w:themeShade="A6"/>
          <w:szCs w:val="22"/>
        </w:rPr>
        <w:t>ι</w:t>
      </w:r>
      <w:r w:rsidR="005D3857" w:rsidRPr="00D05A8F">
        <w:rPr>
          <w:rFonts w:ascii="Calibri" w:eastAsia="Calibri" w:hAnsi="Calibri"/>
          <w:color w:val="A6A6A6" w:themeColor="background1" w:themeShade="A6"/>
          <w:szCs w:val="22"/>
        </w:rPr>
        <w:t>λω</w:t>
      </w:r>
      <w:r w:rsidR="002D2E4F" w:rsidRPr="00D05A8F">
        <w:rPr>
          <w:rFonts w:ascii="Calibri" w:eastAsia="Calibri" w:hAnsi="Calibri"/>
          <w:color w:val="A6A6A6" w:themeColor="background1" w:themeShade="A6"/>
          <w:szCs w:val="22"/>
        </w:rPr>
        <w:t>ν</w:t>
      </w:r>
      <w:r w:rsidR="005D3857" w:rsidRPr="00D05A8F">
        <w:rPr>
          <w:rFonts w:ascii="Calibri" w:eastAsia="Calibri" w:hAnsi="Calibri"/>
          <w:color w:val="A6A6A6" w:themeColor="background1" w:themeShade="A6"/>
          <w:szCs w:val="22"/>
        </w:rPr>
        <w:t xml:space="preserve"> </w:t>
      </w:r>
      <w:r w:rsidR="00093083" w:rsidRPr="00D05A8F">
        <w:rPr>
          <w:rFonts w:ascii="Calibri" w:eastAsia="Calibri" w:hAnsi="Calibri"/>
          <w:color w:val="A6A6A6" w:themeColor="background1" w:themeShade="A6"/>
          <w:szCs w:val="22"/>
        </w:rPr>
        <w:t>ειδών</w:t>
      </w:r>
      <w:r w:rsidR="005D3857" w:rsidRPr="00D05A8F">
        <w:rPr>
          <w:rFonts w:ascii="Calibri" w:eastAsia="Calibri" w:hAnsi="Calibri"/>
          <w:color w:val="A6A6A6" w:themeColor="background1" w:themeShade="A6"/>
          <w:szCs w:val="22"/>
        </w:rPr>
        <w:t xml:space="preserve"> </w:t>
      </w:r>
      <w:r w:rsidR="00E05F02" w:rsidRPr="00D05A8F">
        <w:rPr>
          <w:rFonts w:ascii="Calibri" w:eastAsia="Calibri" w:hAnsi="Calibri"/>
          <w:color w:val="A6A6A6" w:themeColor="background1" w:themeShade="A6"/>
          <w:szCs w:val="22"/>
        </w:rPr>
        <w:t xml:space="preserve">(κωνοφόρων) </w:t>
      </w:r>
      <w:r w:rsidR="005D3857" w:rsidRPr="00D05A8F">
        <w:rPr>
          <w:rFonts w:ascii="Calibri" w:eastAsia="Calibri" w:hAnsi="Calibri"/>
          <w:color w:val="A6A6A6" w:themeColor="background1" w:themeShade="A6"/>
          <w:szCs w:val="22"/>
        </w:rPr>
        <w:t xml:space="preserve">με </w:t>
      </w:r>
      <w:r w:rsidRPr="00D05A8F">
        <w:rPr>
          <w:rFonts w:ascii="Calibri" w:eastAsia="Calibri" w:hAnsi="Calibri"/>
          <w:color w:val="A6A6A6" w:themeColor="background1" w:themeShade="A6"/>
          <w:szCs w:val="22"/>
        </w:rPr>
        <w:t>πυκνότητ</w:t>
      </w:r>
      <w:r w:rsidR="00A03E61" w:rsidRPr="00D05A8F">
        <w:rPr>
          <w:rFonts w:ascii="Calibri" w:eastAsia="Calibri" w:hAnsi="Calibri"/>
          <w:color w:val="A6A6A6" w:themeColor="background1" w:themeShade="A6"/>
          <w:szCs w:val="22"/>
        </w:rPr>
        <w:t>α</w:t>
      </w:r>
      <w:r w:rsidR="005D3857"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μεγαλύτερη</w:t>
      </w:r>
      <w:r w:rsidR="005D3857" w:rsidRPr="00D05A8F">
        <w:rPr>
          <w:rFonts w:ascii="Calibri" w:eastAsia="Calibri" w:hAnsi="Calibri"/>
          <w:color w:val="A6A6A6" w:themeColor="background1" w:themeShade="A6"/>
          <w:szCs w:val="22"/>
        </w:rPr>
        <w:t xml:space="preserve"> από 20%</w:t>
      </w:r>
      <w:r w:rsidR="003755AE" w:rsidRPr="00D05A8F">
        <w:rPr>
          <w:rFonts w:ascii="Calibri" w:eastAsia="Calibri" w:hAnsi="Calibri"/>
          <w:color w:val="A6A6A6" w:themeColor="background1" w:themeShade="A6"/>
          <w:szCs w:val="22"/>
        </w:rPr>
        <w:t>.</w:t>
      </w:r>
    </w:p>
    <w:p w14:paraId="3B4D4E77" w14:textId="4C34A9D3" w:rsidR="005D3857" w:rsidRPr="00D05A8F" w:rsidRDefault="00093083" w:rsidP="003755AE">
      <w:pPr>
        <w:pStyle w:val="a4"/>
        <w:numPr>
          <w:ilvl w:val="0"/>
          <w:numId w:val="41"/>
        </w:num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Απαραίτητη</w:t>
      </w:r>
      <w:r w:rsidR="005D3857" w:rsidRPr="00D05A8F">
        <w:rPr>
          <w:rFonts w:ascii="Calibri" w:eastAsia="Calibri" w:hAnsi="Calibri"/>
          <w:color w:val="A6A6A6" w:themeColor="background1" w:themeShade="A6"/>
          <w:szCs w:val="22"/>
        </w:rPr>
        <w:t xml:space="preserve"> </w:t>
      </w:r>
      <w:r w:rsidR="004C21F4" w:rsidRPr="00D05A8F">
        <w:rPr>
          <w:rFonts w:ascii="Calibri" w:eastAsia="Calibri" w:hAnsi="Calibri"/>
          <w:color w:val="A6A6A6" w:themeColor="background1" w:themeShade="A6"/>
          <w:szCs w:val="22"/>
        </w:rPr>
        <w:t>κρίν</w:t>
      </w:r>
      <w:r w:rsidRPr="00D05A8F">
        <w:rPr>
          <w:rFonts w:ascii="Calibri" w:eastAsia="Calibri" w:hAnsi="Calibri"/>
          <w:color w:val="A6A6A6" w:themeColor="background1" w:themeShade="A6"/>
          <w:szCs w:val="22"/>
        </w:rPr>
        <w:t>ε</w:t>
      </w:r>
      <w:r w:rsidR="004C21F4" w:rsidRPr="00D05A8F">
        <w:rPr>
          <w:rFonts w:ascii="Calibri" w:eastAsia="Calibri" w:hAnsi="Calibri"/>
          <w:color w:val="A6A6A6" w:themeColor="background1" w:themeShade="A6"/>
          <w:szCs w:val="22"/>
        </w:rPr>
        <w:t>τ</w:t>
      </w:r>
      <w:r w:rsidRPr="00D05A8F">
        <w:rPr>
          <w:rFonts w:ascii="Calibri" w:eastAsia="Calibri" w:hAnsi="Calibri"/>
          <w:color w:val="A6A6A6" w:themeColor="background1" w:themeShade="A6"/>
          <w:szCs w:val="22"/>
        </w:rPr>
        <w:t>αι</w:t>
      </w:r>
      <w:r w:rsidR="005D3857" w:rsidRPr="00D05A8F">
        <w:rPr>
          <w:rFonts w:ascii="Calibri" w:eastAsia="Calibri" w:hAnsi="Calibri"/>
          <w:color w:val="A6A6A6" w:themeColor="background1" w:themeShade="A6"/>
          <w:szCs w:val="22"/>
        </w:rPr>
        <w:t xml:space="preserve"> η </w:t>
      </w:r>
      <w:r w:rsidR="004C21F4" w:rsidRPr="00D05A8F">
        <w:rPr>
          <w:rFonts w:ascii="Calibri" w:eastAsia="Calibri" w:hAnsi="Calibri"/>
          <w:color w:val="A6A6A6" w:themeColor="background1" w:themeShade="A6"/>
          <w:szCs w:val="22"/>
        </w:rPr>
        <w:t>ύπαρξη</w:t>
      </w:r>
      <w:r w:rsidR="005D3857"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 xml:space="preserve">πρόσβασης ή </w:t>
      </w:r>
      <w:r w:rsidR="005D3857" w:rsidRPr="00D05A8F">
        <w:rPr>
          <w:rFonts w:ascii="Calibri" w:eastAsia="Calibri" w:hAnsi="Calibri"/>
          <w:color w:val="A6A6A6" w:themeColor="background1" w:themeShade="A6"/>
          <w:szCs w:val="22"/>
        </w:rPr>
        <w:t xml:space="preserve">η </w:t>
      </w:r>
      <w:r w:rsidR="004C21F4" w:rsidRPr="00D05A8F">
        <w:rPr>
          <w:rFonts w:ascii="Calibri" w:eastAsia="Calibri" w:hAnsi="Calibri"/>
          <w:color w:val="A6A6A6" w:themeColor="background1" w:themeShade="A6"/>
          <w:szCs w:val="22"/>
        </w:rPr>
        <w:t>δυνατ</w:t>
      </w:r>
      <w:r w:rsidRPr="00D05A8F">
        <w:rPr>
          <w:rFonts w:ascii="Calibri" w:eastAsia="Calibri" w:hAnsi="Calibri"/>
          <w:color w:val="A6A6A6" w:themeColor="background1" w:themeShade="A6"/>
          <w:szCs w:val="22"/>
        </w:rPr>
        <w:t>ότητα</w:t>
      </w:r>
      <w:r w:rsidR="005D3857" w:rsidRPr="00D05A8F">
        <w:rPr>
          <w:rFonts w:ascii="Calibri" w:eastAsia="Calibri" w:hAnsi="Calibri"/>
          <w:color w:val="A6A6A6" w:themeColor="background1" w:themeShade="A6"/>
          <w:szCs w:val="22"/>
        </w:rPr>
        <w:t xml:space="preserve"> </w:t>
      </w:r>
      <w:r w:rsidR="004C21F4" w:rsidRPr="00D05A8F">
        <w:rPr>
          <w:rFonts w:ascii="Calibri" w:eastAsia="Calibri" w:hAnsi="Calibri"/>
          <w:color w:val="A6A6A6" w:themeColor="background1" w:themeShade="A6"/>
          <w:szCs w:val="22"/>
        </w:rPr>
        <w:t>προσέγγισης</w:t>
      </w:r>
      <w:r w:rsidR="005D3857" w:rsidRPr="00D05A8F">
        <w:rPr>
          <w:rFonts w:ascii="Calibri" w:eastAsia="Calibri" w:hAnsi="Calibri"/>
          <w:color w:val="A6A6A6" w:themeColor="background1" w:themeShade="A6"/>
          <w:szCs w:val="22"/>
        </w:rPr>
        <w:t xml:space="preserve"> για τη δημιο</w:t>
      </w:r>
      <w:r w:rsidRPr="00D05A8F">
        <w:rPr>
          <w:rFonts w:ascii="Calibri" w:eastAsia="Calibri" w:hAnsi="Calibri"/>
          <w:color w:val="A6A6A6" w:themeColor="background1" w:themeShade="A6"/>
          <w:szCs w:val="22"/>
        </w:rPr>
        <w:t>υρ</w:t>
      </w:r>
      <w:r w:rsidR="005D3857" w:rsidRPr="00D05A8F">
        <w:rPr>
          <w:rFonts w:ascii="Calibri" w:eastAsia="Calibri" w:hAnsi="Calibri"/>
          <w:color w:val="A6A6A6" w:themeColor="background1" w:themeShade="A6"/>
          <w:szCs w:val="22"/>
        </w:rPr>
        <w:t>γ</w:t>
      </w:r>
      <w:r w:rsidRPr="00D05A8F">
        <w:rPr>
          <w:rFonts w:ascii="Calibri" w:eastAsia="Calibri" w:hAnsi="Calibri"/>
          <w:color w:val="A6A6A6" w:themeColor="background1" w:themeShade="A6"/>
          <w:szCs w:val="22"/>
        </w:rPr>
        <w:t>ί</w:t>
      </w:r>
      <w:r w:rsidR="005D3857" w:rsidRPr="00D05A8F">
        <w:rPr>
          <w:rFonts w:ascii="Calibri" w:eastAsia="Calibri" w:hAnsi="Calibri"/>
          <w:color w:val="A6A6A6" w:themeColor="background1" w:themeShade="A6"/>
          <w:szCs w:val="22"/>
        </w:rPr>
        <w:t xml:space="preserve">α των </w:t>
      </w:r>
      <w:r w:rsidRPr="00D05A8F">
        <w:rPr>
          <w:rFonts w:ascii="Calibri" w:eastAsia="Calibri" w:hAnsi="Calibri"/>
          <w:color w:val="A6A6A6" w:themeColor="background1" w:themeShade="A6"/>
          <w:szCs w:val="22"/>
        </w:rPr>
        <w:t>επεμβάσεων</w:t>
      </w:r>
      <w:r w:rsidR="003755AE" w:rsidRPr="00D05A8F">
        <w:rPr>
          <w:rFonts w:ascii="Calibri" w:eastAsia="Calibri" w:hAnsi="Calibri"/>
          <w:color w:val="A6A6A6" w:themeColor="background1" w:themeShade="A6"/>
          <w:szCs w:val="22"/>
        </w:rPr>
        <w:t>.</w:t>
      </w:r>
    </w:p>
    <w:p w14:paraId="0E8726BD" w14:textId="13FC2C1A" w:rsidR="005D3857" w:rsidRPr="00D05A8F" w:rsidRDefault="005D3857" w:rsidP="003755AE">
      <w:pPr>
        <w:pStyle w:val="a4"/>
        <w:numPr>
          <w:ilvl w:val="0"/>
          <w:numId w:val="41"/>
        </w:num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Οι</w:t>
      </w:r>
      <w:r w:rsidR="004C21F4" w:rsidRPr="00D05A8F">
        <w:rPr>
          <w:rFonts w:ascii="Calibri" w:eastAsia="Calibri" w:hAnsi="Calibri"/>
          <w:color w:val="A6A6A6" w:themeColor="background1" w:themeShade="A6"/>
          <w:szCs w:val="22"/>
        </w:rPr>
        <w:t xml:space="preserve"> </w:t>
      </w:r>
      <w:r w:rsidR="00093083" w:rsidRPr="00D05A8F">
        <w:rPr>
          <w:rFonts w:ascii="Calibri" w:eastAsia="Calibri" w:hAnsi="Calibri"/>
          <w:color w:val="A6A6A6" w:themeColor="background1" w:themeShade="A6"/>
          <w:szCs w:val="22"/>
        </w:rPr>
        <w:t>κλίσεις</w:t>
      </w:r>
      <w:r w:rsidRPr="00D05A8F">
        <w:rPr>
          <w:rFonts w:ascii="Calibri" w:eastAsia="Calibri" w:hAnsi="Calibri"/>
          <w:color w:val="A6A6A6" w:themeColor="background1" w:themeShade="A6"/>
          <w:szCs w:val="22"/>
        </w:rPr>
        <w:t xml:space="preserve"> του </w:t>
      </w:r>
      <w:r w:rsidR="004C21F4" w:rsidRPr="00D05A8F">
        <w:rPr>
          <w:rFonts w:ascii="Calibri" w:eastAsia="Calibri" w:hAnsi="Calibri"/>
          <w:color w:val="A6A6A6" w:themeColor="background1" w:themeShade="A6"/>
          <w:szCs w:val="22"/>
        </w:rPr>
        <w:t>εδάφους</w:t>
      </w:r>
      <w:r w:rsidRPr="00D05A8F">
        <w:rPr>
          <w:rFonts w:ascii="Calibri" w:eastAsia="Calibri" w:hAnsi="Calibri"/>
          <w:color w:val="A6A6A6" w:themeColor="background1" w:themeShade="A6"/>
          <w:szCs w:val="22"/>
        </w:rPr>
        <w:t xml:space="preserve"> </w:t>
      </w:r>
      <w:r w:rsidR="00E05F02" w:rsidRPr="00D05A8F">
        <w:rPr>
          <w:rFonts w:ascii="Calibri" w:eastAsia="Calibri" w:hAnsi="Calibri"/>
          <w:color w:val="A6A6A6" w:themeColor="background1" w:themeShade="A6"/>
          <w:szCs w:val="22"/>
        </w:rPr>
        <w:t xml:space="preserve">για ψιλές αντιπυρικές </w:t>
      </w:r>
      <w:r w:rsidRPr="00D05A8F">
        <w:rPr>
          <w:rFonts w:ascii="Calibri" w:eastAsia="Calibri" w:hAnsi="Calibri"/>
          <w:color w:val="A6A6A6" w:themeColor="background1" w:themeShade="A6"/>
          <w:szCs w:val="22"/>
        </w:rPr>
        <w:t xml:space="preserve">δεν </w:t>
      </w:r>
      <w:r w:rsidR="004C21F4" w:rsidRPr="00D05A8F">
        <w:rPr>
          <w:rFonts w:ascii="Calibri" w:eastAsia="Calibri" w:hAnsi="Calibri"/>
          <w:color w:val="A6A6A6" w:themeColor="background1" w:themeShade="A6"/>
          <w:szCs w:val="22"/>
        </w:rPr>
        <w:t>μπορεί</w:t>
      </w:r>
      <w:r w:rsidRPr="00D05A8F">
        <w:rPr>
          <w:rFonts w:ascii="Calibri" w:eastAsia="Calibri" w:hAnsi="Calibri"/>
          <w:color w:val="A6A6A6" w:themeColor="background1" w:themeShade="A6"/>
          <w:szCs w:val="22"/>
        </w:rPr>
        <w:t xml:space="preserve"> να </w:t>
      </w:r>
      <w:r w:rsidR="00093083" w:rsidRPr="00D05A8F">
        <w:rPr>
          <w:rFonts w:ascii="Calibri" w:eastAsia="Calibri" w:hAnsi="Calibri"/>
          <w:color w:val="A6A6A6" w:themeColor="background1" w:themeShade="A6"/>
          <w:szCs w:val="22"/>
        </w:rPr>
        <w:t>ξεπερνούν</w:t>
      </w:r>
      <w:r w:rsidRPr="00D05A8F">
        <w:rPr>
          <w:rFonts w:ascii="Calibri" w:eastAsia="Calibri" w:hAnsi="Calibri"/>
          <w:color w:val="A6A6A6" w:themeColor="background1" w:themeShade="A6"/>
          <w:szCs w:val="22"/>
        </w:rPr>
        <w:t xml:space="preserve"> το</w:t>
      </w:r>
      <w:r w:rsidR="00E05F02" w:rsidRPr="00D05A8F">
        <w:rPr>
          <w:rFonts w:ascii="Calibri" w:eastAsia="Calibri" w:hAnsi="Calibri"/>
          <w:color w:val="A6A6A6" w:themeColor="background1" w:themeShade="A6"/>
          <w:szCs w:val="22"/>
        </w:rPr>
        <w:t xml:space="preserve"> 30% ενώ για λοιπές επεμβάσεις το 60%</w:t>
      </w:r>
      <w:r w:rsidR="003755AE" w:rsidRPr="00D05A8F">
        <w:rPr>
          <w:rFonts w:ascii="Calibri" w:eastAsia="Calibri" w:hAnsi="Calibri"/>
          <w:color w:val="A6A6A6" w:themeColor="background1" w:themeShade="A6"/>
          <w:szCs w:val="22"/>
        </w:rPr>
        <w:t>.</w:t>
      </w:r>
    </w:p>
    <w:p w14:paraId="28BC2CCF" w14:textId="4778AD0D" w:rsidR="005D3857" w:rsidRPr="00D05A8F" w:rsidRDefault="00E05F02" w:rsidP="003755AE">
      <w:pPr>
        <w:pStyle w:val="a4"/>
        <w:numPr>
          <w:ilvl w:val="0"/>
          <w:numId w:val="41"/>
        </w:num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Α</w:t>
      </w:r>
      <w:r w:rsidR="002D2E4F" w:rsidRPr="00D05A8F">
        <w:rPr>
          <w:rFonts w:ascii="Calibri" w:eastAsia="Calibri" w:hAnsi="Calibri"/>
          <w:color w:val="A6A6A6" w:themeColor="background1" w:themeShade="A6"/>
          <w:szCs w:val="22"/>
        </w:rPr>
        <w:t>μιγώς</w:t>
      </w:r>
      <w:r w:rsidR="005D3857" w:rsidRPr="00D05A8F">
        <w:rPr>
          <w:rFonts w:ascii="Calibri" w:eastAsia="Calibri" w:hAnsi="Calibri"/>
          <w:color w:val="A6A6A6" w:themeColor="background1" w:themeShade="A6"/>
          <w:szCs w:val="22"/>
        </w:rPr>
        <w:t xml:space="preserve"> </w:t>
      </w:r>
      <w:r w:rsidR="002D2E4F" w:rsidRPr="00D05A8F">
        <w:rPr>
          <w:rFonts w:ascii="Calibri" w:eastAsia="Calibri" w:hAnsi="Calibri"/>
          <w:color w:val="A6A6A6" w:themeColor="background1" w:themeShade="A6"/>
          <w:szCs w:val="22"/>
        </w:rPr>
        <w:t>γαιώδη</w:t>
      </w:r>
      <w:r w:rsidR="005D3857" w:rsidRPr="00D05A8F">
        <w:rPr>
          <w:rFonts w:ascii="Calibri" w:eastAsia="Calibri" w:hAnsi="Calibri"/>
          <w:color w:val="A6A6A6" w:themeColor="background1" w:themeShade="A6"/>
          <w:szCs w:val="22"/>
        </w:rPr>
        <w:t xml:space="preserve"> </w:t>
      </w:r>
      <w:r w:rsidR="000E6642" w:rsidRPr="00D05A8F">
        <w:rPr>
          <w:rFonts w:ascii="Calibri" w:eastAsia="Calibri" w:hAnsi="Calibri"/>
          <w:color w:val="A6A6A6" w:themeColor="background1" w:themeShade="A6"/>
          <w:szCs w:val="22"/>
        </w:rPr>
        <w:t>εδάφη</w:t>
      </w:r>
      <w:r w:rsidR="005D3857" w:rsidRPr="00D05A8F">
        <w:rPr>
          <w:rFonts w:ascii="Calibri" w:eastAsia="Calibri" w:hAnsi="Calibri"/>
          <w:color w:val="A6A6A6" w:themeColor="background1" w:themeShade="A6"/>
          <w:szCs w:val="22"/>
        </w:rPr>
        <w:t xml:space="preserve"> δεν </w:t>
      </w:r>
      <w:r w:rsidRPr="00D05A8F">
        <w:rPr>
          <w:rFonts w:ascii="Calibri" w:eastAsia="Calibri" w:hAnsi="Calibri"/>
          <w:color w:val="A6A6A6" w:themeColor="background1" w:themeShade="A6"/>
          <w:szCs w:val="22"/>
        </w:rPr>
        <w:t>ενδείκνυνται για δημιουργία ψιλών αντιπυρικών</w:t>
      </w:r>
      <w:r w:rsidR="000E6642"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 xml:space="preserve">ζωνών </w:t>
      </w:r>
      <w:r w:rsidR="005D3857" w:rsidRPr="00D05A8F">
        <w:rPr>
          <w:rFonts w:ascii="Calibri" w:eastAsia="Calibri" w:hAnsi="Calibri"/>
          <w:color w:val="A6A6A6" w:themeColor="background1" w:themeShade="A6"/>
          <w:szCs w:val="22"/>
        </w:rPr>
        <w:t xml:space="preserve">ενώ </w:t>
      </w:r>
      <w:r w:rsidR="004C21F4" w:rsidRPr="00D05A8F">
        <w:rPr>
          <w:rFonts w:ascii="Calibri" w:eastAsia="Calibri" w:hAnsi="Calibri"/>
          <w:color w:val="A6A6A6" w:themeColor="background1" w:themeShade="A6"/>
          <w:szCs w:val="22"/>
        </w:rPr>
        <w:t>δύναται</w:t>
      </w:r>
      <w:r w:rsidR="005D3857" w:rsidRPr="00D05A8F">
        <w:rPr>
          <w:rFonts w:ascii="Calibri" w:eastAsia="Calibri" w:hAnsi="Calibri"/>
          <w:color w:val="A6A6A6" w:themeColor="background1" w:themeShade="A6"/>
          <w:szCs w:val="22"/>
        </w:rPr>
        <w:t xml:space="preserve"> η </w:t>
      </w:r>
      <w:r w:rsidR="000E6642" w:rsidRPr="00D05A8F">
        <w:rPr>
          <w:rFonts w:ascii="Calibri" w:eastAsia="Calibri" w:hAnsi="Calibri"/>
          <w:color w:val="A6A6A6" w:themeColor="background1" w:themeShade="A6"/>
          <w:szCs w:val="22"/>
        </w:rPr>
        <w:t>διενέργεια</w:t>
      </w:r>
      <w:r w:rsidR="005D3857" w:rsidRPr="00D05A8F">
        <w:rPr>
          <w:rFonts w:ascii="Calibri" w:eastAsia="Calibri" w:hAnsi="Calibri"/>
          <w:color w:val="A6A6A6" w:themeColor="background1" w:themeShade="A6"/>
          <w:szCs w:val="22"/>
        </w:rPr>
        <w:t xml:space="preserve"> </w:t>
      </w:r>
      <w:r w:rsidR="00A03E61" w:rsidRPr="00D05A8F">
        <w:rPr>
          <w:rFonts w:ascii="Calibri" w:eastAsia="Calibri" w:hAnsi="Calibri"/>
          <w:color w:val="A6A6A6" w:themeColor="background1" w:themeShade="A6"/>
          <w:szCs w:val="22"/>
        </w:rPr>
        <w:t>αραιώσεων</w:t>
      </w:r>
      <w:r w:rsidR="005D3857" w:rsidRPr="00D05A8F">
        <w:rPr>
          <w:rFonts w:ascii="Calibri" w:eastAsia="Calibri" w:hAnsi="Calibri"/>
          <w:color w:val="A6A6A6" w:themeColor="background1" w:themeShade="A6"/>
          <w:szCs w:val="22"/>
        </w:rPr>
        <w:t xml:space="preserve"> και</w:t>
      </w:r>
      <w:r w:rsidR="000E6642" w:rsidRPr="00D05A8F">
        <w:rPr>
          <w:rFonts w:ascii="Calibri" w:eastAsia="Calibri" w:hAnsi="Calibri"/>
          <w:color w:val="A6A6A6" w:themeColor="background1" w:themeShade="A6"/>
          <w:szCs w:val="22"/>
        </w:rPr>
        <w:t xml:space="preserve"> </w:t>
      </w:r>
      <w:r w:rsidR="002D2E4F" w:rsidRPr="00D05A8F">
        <w:rPr>
          <w:rFonts w:ascii="Calibri" w:eastAsia="Calibri" w:hAnsi="Calibri"/>
          <w:color w:val="A6A6A6" w:themeColor="background1" w:themeShade="A6"/>
          <w:szCs w:val="22"/>
        </w:rPr>
        <w:t>καθαρισμών</w:t>
      </w:r>
    </w:p>
    <w:p w14:paraId="15C6FEAF" w14:textId="1AA90365" w:rsidR="00317E1F" w:rsidRPr="00D05A8F" w:rsidRDefault="000E6642" w:rsidP="003755AE">
      <w:pPr>
        <w:pStyle w:val="a4"/>
        <w:numPr>
          <w:ilvl w:val="0"/>
          <w:numId w:val="41"/>
        </w:numPr>
        <w:spacing w:line="276" w:lineRule="auto"/>
        <w:rPr>
          <w:rFonts w:ascii="Calibri" w:hAnsi="Calibri" w:cs="Tahoma"/>
          <w:noProof/>
          <w:color w:val="A6A6A6" w:themeColor="background1" w:themeShade="A6"/>
          <w:szCs w:val="22"/>
        </w:rPr>
      </w:pPr>
      <w:r w:rsidRPr="00D05A8F">
        <w:rPr>
          <w:rFonts w:ascii="Calibri" w:eastAsia="Calibri" w:hAnsi="Calibri"/>
          <w:color w:val="A6A6A6" w:themeColor="background1" w:themeShade="A6"/>
          <w:szCs w:val="22"/>
        </w:rPr>
        <w:lastRenderedPageBreak/>
        <w:t>Λαμβάνεται</w:t>
      </w:r>
      <w:r w:rsidR="005D3857" w:rsidRPr="00D05A8F">
        <w:rPr>
          <w:rFonts w:ascii="Calibri" w:eastAsia="Calibri" w:hAnsi="Calibri"/>
          <w:color w:val="A6A6A6" w:themeColor="background1" w:themeShade="A6"/>
          <w:szCs w:val="22"/>
        </w:rPr>
        <w:t xml:space="preserve"> </w:t>
      </w:r>
      <w:r w:rsidR="004C21F4" w:rsidRPr="00D05A8F">
        <w:rPr>
          <w:rFonts w:ascii="Calibri" w:eastAsia="Calibri" w:hAnsi="Calibri"/>
          <w:color w:val="A6A6A6" w:themeColor="background1" w:themeShade="A6"/>
          <w:szCs w:val="22"/>
        </w:rPr>
        <w:t>υπόψη</w:t>
      </w:r>
      <w:r w:rsidR="005D3857" w:rsidRPr="00D05A8F">
        <w:rPr>
          <w:rFonts w:ascii="Calibri" w:eastAsia="Calibri" w:hAnsi="Calibri"/>
          <w:color w:val="A6A6A6" w:themeColor="background1" w:themeShade="A6"/>
          <w:szCs w:val="22"/>
        </w:rPr>
        <w:t xml:space="preserve"> </w:t>
      </w:r>
      <w:r w:rsidR="004C21F4" w:rsidRPr="00D05A8F">
        <w:rPr>
          <w:rFonts w:ascii="Calibri" w:eastAsia="Calibri" w:hAnsi="Calibri"/>
          <w:color w:val="A6A6A6" w:themeColor="background1" w:themeShade="A6"/>
          <w:szCs w:val="22"/>
        </w:rPr>
        <w:t>τυχόν</w:t>
      </w:r>
      <w:r w:rsidR="005D3857"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ύπαρξη</w:t>
      </w:r>
      <w:r w:rsidR="005D3857" w:rsidRPr="00D05A8F">
        <w:rPr>
          <w:rFonts w:ascii="Calibri" w:eastAsia="Calibri" w:hAnsi="Calibri"/>
          <w:color w:val="A6A6A6" w:themeColor="background1" w:themeShade="A6"/>
          <w:szCs w:val="22"/>
        </w:rPr>
        <w:t xml:space="preserve"> </w:t>
      </w:r>
      <w:r w:rsidR="004C21F4" w:rsidRPr="00D05A8F">
        <w:rPr>
          <w:rFonts w:ascii="Calibri" w:eastAsia="Calibri" w:hAnsi="Calibri"/>
          <w:color w:val="A6A6A6" w:themeColor="background1" w:themeShade="A6"/>
          <w:szCs w:val="22"/>
        </w:rPr>
        <w:t>εντός</w:t>
      </w:r>
      <w:r w:rsidR="005D3857" w:rsidRPr="00D05A8F">
        <w:rPr>
          <w:rFonts w:ascii="Calibri" w:eastAsia="Calibri" w:hAnsi="Calibri"/>
          <w:color w:val="A6A6A6" w:themeColor="background1" w:themeShade="A6"/>
          <w:szCs w:val="22"/>
        </w:rPr>
        <w:t xml:space="preserve"> τη</w:t>
      </w:r>
      <w:r w:rsidR="00E05F02" w:rsidRPr="00D05A8F">
        <w:rPr>
          <w:rFonts w:ascii="Calibri" w:eastAsia="Calibri" w:hAnsi="Calibri"/>
          <w:color w:val="A6A6A6" w:themeColor="background1" w:themeShade="A6"/>
          <w:szCs w:val="22"/>
        </w:rPr>
        <w:t>ς</w:t>
      </w:r>
      <w:r w:rsidR="005D3857" w:rsidRPr="00D05A8F">
        <w:rPr>
          <w:rFonts w:ascii="Calibri" w:eastAsia="Calibri" w:hAnsi="Calibri"/>
          <w:color w:val="A6A6A6" w:themeColor="background1" w:themeShade="A6"/>
          <w:szCs w:val="22"/>
        </w:rPr>
        <w:t xml:space="preserve"> δα</w:t>
      </w:r>
      <w:r w:rsidRPr="00D05A8F">
        <w:rPr>
          <w:rFonts w:ascii="Calibri" w:eastAsia="Calibri" w:hAnsi="Calibri"/>
          <w:color w:val="A6A6A6" w:themeColor="background1" w:themeShade="A6"/>
          <w:szCs w:val="22"/>
        </w:rPr>
        <w:t>σικής</w:t>
      </w:r>
      <w:r w:rsidR="005D3857" w:rsidRPr="00D05A8F">
        <w:rPr>
          <w:rFonts w:ascii="Calibri" w:eastAsia="Calibri" w:hAnsi="Calibri"/>
          <w:color w:val="A6A6A6" w:themeColor="background1" w:themeShade="A6"/>
          <w:szCs w:val="22"/>
        </w:rPr>
        <w:t xml:space="preserve"> </w:t>
      </w:r>
      <w:r w:rsidR="004C21F4" w:rsidRPr="00D05A8F">
        <w:rPr>
          <w:rFonts w:ascii="Calibri" w:eastAsia="Calibri" w:hAnsi="Calibri"/>
          <w:color w:val="A6A6A6" w:themeColor="background1" w:themeShade="A6"/>
          <w:szCs w:val="22"/>
        </w:rPr>
        <w:t>εκτάσεως</w:t>
      </w:r>
      <w:r w:rsidR="005D3857" w:rsidRPr="00D05A8F">
        <w:rPr>
          <w:rFonts w:ascii="Calibri" w:eastAsia="Calibri" w:hAnsi="Calibri"/>
          <w:color w:val="A6A6A6" w:themeColor="background1" w:themeShade="A6"/>
          <w:szCs w:val="22"/>
        </w:rPr>
        <w:t xml:space="preserve"> </w:t>
      </w:r>
      <w:r w:rsidR="004C21F4" w:rsidRPr="00D05A8F">
        <w:rPr>
          <w:rFonts w:ascii="Calibri" w:eastAsia="Calibri" w:hAnsi="Calibri"/>
          <w:color w:val="A6A6A6" w:themeColor="background1" w:themeShade="A6"/>
          <w:szCs w:val="22"/>
        </w:rPr>
        <w:t>υποδομών</w:t>
      </w:r>
      <w:r w:rsidR="005D3857" w:rsidRPr="00D05A8F">
        <w:rPr>
          <w:rFonts w:ascii="Calibri" w:eastAsia="Calibri" w:hAnsi="Calibri"/>
          <w:color w:val="A6A6A6" w:themeColor="background1" w:themeShade="A6"/>
          <w:szCs w:val="22"/>
        </w:rPr>
        <w:t xml:space="preserve"> (πχ </w:t>
      </w:r>
      <w:r w:rsidR="002D2E4F" w:rsidRPr="00D05A8F">
        <w:rPr>
          <w:rFonts w:ascii="Calibri" w:eastAsia="Calibri" w:hAnsi="Calibri"/>
          <w:color w:val="A6A6A6" w:themeColor="background1" w:themeShade="A6"/>
          <w:szCs w:val="22"/>
        </w:rPr>
        <w:t>χώρου</w:t>
      </w:r>
      <w:r w:rsidR="005D3857" w:rsidRPr="00D05A8F">
        <w:rPr>
          <w:rFonts w:ascii="Calibri" w:eastAsia="Calibri" w:hAnsi="Calibri"/>
          <w:color w:val="A6A6A6" w:themeColor="background1" w:themeShade="A6"/>
          <w:szCs w:val="22"/>
        </w:rPr>
        <w:t xml:space="preserve"> αν</w:t>
      </w:r>
      <w:r w:rsidRPr="00D05A8F">
        <w:rPr>
          <w:rFonts w:ascii="Calibri" w:eastAsia="Calibri" w:hAnsi="Calibri"/>
          <w:color w:val="A6A6A6" w:themeColor="background1" w:themeShade="A6"/>
          <w:szCs w:val="22"/>
        </w:rPr>
        <w:t>α</w:t>
      </w:r>
      <w:r w:rsidR="005D3857" w:rsidRPr="00D05A8F">
        <w:rPr>
          <w:rFonts w:ascii="Calibri" w:eastAsia="Calibri" w:hAnsi="Calibri"/>
          <w:color w:val="A6A6A6" w:themeColor="background1" w:themeShade="A6"/>
          <w:szCs w:val="22"/>
        </w:rPr>
        <w:t>ψυ</w:t>
      </w:r>
      <w:r w:rsidRPr="00D05A8F">
        <w:rPr>
          <w:rFonts w:ascii="Calibri" w:eastAsia="Calibri" w:hAnsi="Calibri"/>
          <w:color w:val="A6A6A6" w:themeColor="background1" w:themeShade="A6"/>
          <w:szCs w:val="22"/>
        </w:rPr>
        <w:t>χής</w:t>
      </w:r>
      <w:r w:rsidR="005D3857" w:rsidRPr="00D05A8F">
        <w:rPr>
          <w:rFonts w:ascii="Calibri" w:eastAsia="Calibri" w:hAnsi="Calibri"/>
          <w:color w:val="A6A6A6" w:themeColor="background1" w:themeShade="A6"/>
          <w:szCs w:val="22"/>
        </w:rPr>
        <w:t xml:space="preserve"> ή </w:t>
      </w:r>
      <w:r w:rsidRPr="00D05A8F">
        <w:rPr>
          <w:rFonts w:ascii="Calibri" w:eastAsia="Calibri" w:hAnsi="Calibri"/>
          <w:color w:val="A6A6A6" w:themeColor="background1" w:themeShade="A6"/>
          <w:szCs w:val="22"/>
        </w:rPr>
        <w:t>αρχαιολογικούς</w:t>
      </w:r>
      <w:r w:rsidR="005D3857"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χώρου</w:t>
      </w:r>
      <w:r w:rsidR="00405863" w:rsidRPr="00D05A8F">
        <w:rPr>
          <w:rFonts w:ascii="Calibri" w:eastAsia="Calibri" w:hAnsi="Calibri"/>
          <w:color w:val="A6A6A6" w:themeColor="background1" w:themeShade="A6"/>
          <w:szCs w:val="22"/>
        </w:rPr>
        <w:t>ς</w:t>
      </w:r>
      <w:r w:rsidR="005D3857" w:rsidRPr="00D05A8F">
        <w:rPr>
          <w:rFonts w:ascii="Calibri" w:eastAsia="Calibri" w:hAnsi="Calibri"/>
          <w:color w:val="A6A6A6" w:themeColor="background1" w:themeShade="A6"/>
          <w:szCs w:val="22"/>
        </w:rPr>
        <w:t xml:space="preserve">) με </w:t>
      </w:r>
      <w:r w:rsidR="004C21F4" w:rsidRPr="00D05A8F">
        <w:rPr>
          <w:rFonts w:ascii="Calibri" w:eastAsia="Calibri" w:hAnsi="Calibri"/>
          <w:color w:val="A6A6A6" w:themeColor="background1" w:themeShade="A6"/>
          <w:szCs w:val="22"/>
        </w:rPr>
        <w:t xml:space="preserve">σκοπό </w:t>
      </w:r>
      <w:r w:rsidR="005D3857" w:rsidRPr="00D05A8F">
        <w:rPr>
          <w:rFonts w:ascii="Calibri" w:eastAsia="Calibri" w:hAnsi="Calibri"/>
          <w:color w:val="A6A6A6" w:themeColor="background1" w:themeShade="A6"/>
          <w:szCs w:val="22"/>
        </w:rPr>
        <w:t>την</w:t>
      </w:r>
      <w:r w:rsidR="004C21F4" w:rsidRPr="00D05A8F">
        <w:rPr>
          <w:rFonts w:ascii="Calibri" w:eastAsia="Calibri" w:hAnsi="Calibri"/>
          <w:color w:val="A6A6A6" w:themeColor="background1" w:themeShade="A6"/>
          <w:szCs w:val="22"/>
        </w:rPr>
        <w:t xml:space="preserve"> </w:t>
      </w:r>
      <w:r w:rsidRPr="00D05A8F">
        <w:rPr>
          <w:rFonts w:ascii="Calibri" w:eastAsia="Calibri" w:hAnsi="Calibri"/>
          <w:color w:val="A6A6A6" w:themeColor="background1" w:themeShade="A6"/>
          <w:szCs w:val="22"/>
        </w:rPr>
        <w:t xml:space="preserve">αποφυγή </w:t>
      </w:r>
      <w:r w:rsidR="005D3857" w:rsidRPr="00D05A8F">
        <w:rPr>
          <w:rFonts w:ascii="Calibri" w:eastAsia="Calibri" w:hAnsi="Calibri"/>
          <w:color w:val="A6A6A6" w:themeColor="background1" w:themeShade="A6"/>
          <w:szCs w:val="22"/>
        </w:rPr>
        <w:t xml:space="preserve"> δ</w:t>
      </w:r>
      <w:r w:rsidRPr="00D05A8F">
        <w:rPr>
          <w:rFonts w:ascii="Calibri" w:eastAsia="Calibri" w:hAnsi="Calibri"/>
          <w:color w:val="A6A6A6" w:themeColor="background1" w:themeShade="A6"/>
          <w:szCs w:val="22"/>
        </w:rPr>
        <w:t>ι</w:t>
      </w:r>
      <w:r w:rsidR="005D3857" w:rsidRPr="00D05A8F">
        <w:rPr>
          <w:rFonts w:ascii="Calibri" w:eastAsia="Calibri" w:hAnsi="Calibri"/>
          <w:color w:val="A6A6A6" w:themeColor="background1" w:themeShade="A6"/>
          <w:szCs w:val="22"/>
        </w:rPr>
        <w:t>ε</w:t>
      </w:r>
      <w:r w:rsidRPr="00D05A8F">
        <w:rPr>
          <w:rFonts w:ascii="Calibri" w:eastAsia="Calibri" w:hAnsi="Calibri"/>
          <w:color w:val="A6A6A6" w:themeColor="background1" w:themeShade="A6"/>
          <w:szCs w:val="22"/>
        </w:rPr>
        <w:t>νέ</w:t>
      </w:r>
      <w:r w:rsidR="005D3857" w:rsidRPr="00D05A8F">
        <w:rPr>
          <w:rFonts w:ascii="Calibri" w:eastAsia="Calibri" w:hAnsi="Calibri"/>
          <w:color w:val="A6A6A6" w:themeColor="background1" w:themeShade="A6"/>
          <w:szCs w:val="22"/>
        </w:rPr>
        <w:t>ργει</w:t>
      </w:r>
      <w:r w:rsidRPr="00D05A8F">
        <w:rPr>
          <w:rFonts w:ascii="Calibri" w:eastAsia="Calibri" w:hAnsi="Calibri"/>
          <w:color w:val="A6A6A6" w:themeColor="background1" w:themeShade="A6"/>
          <w:szCs w:val="22"/>
        </w:rPr>
        <w:t>ας</w:t>
      </w:r>
      <w:r w:rsidR="005D3857" w:rsidRPr="00D05A8F">
        <w:rPr>
          <w:rFonts w:ascii="Calibri" w:eastAsia="Calibri" w:hAnsi="Calibri"/>
          <w:color w:val="A6A6A6" w:themeColor="background1" w:themeShade="A6"/>
          <w:szCs w:val="22"/>
        </w:rPr>
        <w:t xml:space="preserve"> </w:t>
      </w:r>
      <w:r w:rsidR="002D2E4F" w:rsidRPr="00D05A8F">
        <w:rPr>
          <w:rFonts w:ascii="Calibri" w:eastAsia="Calibri" w:hAnsi="Calibri"/>
          <w:color w:val="A6A6A6" w:themeColor="background1" w:themeShade="A6"/>
          <w:szCs w:val="22"/>
        </w:rPr>
        <w:t xml:space="preserve">έντονων </w:t>
      </w:r>
      <w:r w:rsidRPr="00D05A8F">
        <w:rPr>
          <w:rFonts w:ascii="Calibri" w:eastAsia="Calibri" w:hAnsi="Calibri"/>
          <w:color w:val="A6A6A6" w:themeColor="background1" w:themeShade="A6"/>
          <w:szCs w:val="22"/>
        </w:rPr>
        <w:t>επεμβάσεων</w:t>
      </w:r>
      <w:r w:rsidR="002D2E4F" w:rsidRPr="00D05A8F">
        <w:rPr>
          <w:rFonts w:ascii="Calibri" w:eastAsia="Calibri" w:hAnsi="Calibri"/>
          <w:color w:val="A6A6A6" w:themeColor="background1" w:themeShade="A6"/>
          <w:szCs w:val="22"/>
        </w:rPr>
        <w:t xml:space="preserve"> (και ειδικότερα αποψιλωτικών υλοτομιών)</w:t>
      </w:r>
      <w:r w:rsidR="005D3857" w:rsidRPr="00D05A8F">
        <w:rPr>
          <w:rFonts w:ascii="Calibri" w:eastAsia="Calibri" w:hAnsi="Calibri"/>
          <w:color w:val="A6A6A6" w:themeColor="background1" w:themeShade="A6"/>
          <w:szCs w:val="22"/>
        </w:rPr>
        <w:t xml:space="preserve"> σε </w:t>
      </w:r>
      <w:r w:rsidR="004C21F4" w:rsidRPr="00D05A8F">
        <w:rPr>
          <w:rFonts w:ascii="Calibri" w:eastAsia="Calibri" w:hAnsi="Calibri"/>
          <w:color w:val="A6A6A6" w:themeColor="background1" w:themeShade="A6"/>
          <w:szCs w:val="22"/>
        </w:rPr>
        <w:t>τέτοιες</w:t>
      </w:r>
      <w:r w:rsidR="005D3857" w:rsidRPr="00D05A8F">
        <w:rPr>
          <w:rFonts w:ascii="Calibri" w:eastAsia="Calibri" w:hAnsi="Calibri"/>
          <w:color w:val="A6A6A6" w:themeColor="background1" w:themeShade="A6"/>
          <w:szCs w:val="22"/>
        </w:rPr>
        <w:t xml:space="preserve"> </w:t>
      </w:r>
      <w:r w:rsidR="004C21F4" w:rsidRPr="00D05A8F">
        <w:rPr>
          <w:rFonts w:ascii="Calibri" w:eastAsia="Calibri" w:hAnsi="Calibri"/>
          <w:color w:val="A6A6A6" w:themeColor="background1" w:themeShade="A6"/>
          <w:szCs w:val="22"/>
        </w:rPr>
        <w:t>θέσεις</w:t>
      </w:r>
      <w:r w:rsidR="005D3857" w:rsidRPr="00D05A8F">
        <w:rPr>
          <w:rFonts w:ascii="Calibri" w:eastAsia="Calibri" w:hAnsi="Calibri"/>
          <w:color w:val="A6A6A6" w:themeColor="background1" w:themeShade="A6"/>
          <w:szCs w:val="22"/>
        </w:rPr>
        <w:t>.</w:t>
      </w:r>
      <w:r w:rsidR="003755AE" w:rsidRPr="00D05A8F">
        <w:rPr>
          <w:rFonts w:ascii="Calibri" w:eastAsia="Calibri" w:hAnsi="Calibri"/>
          <w:color w:val="A6A6A6" w:themeColor="background1" w:themeShade="A6"/>
          <w:szCs w:val="22"/>
        </w:rPr>
        <w:t>)</w:t>
      </w:r>
    </w:p>
    <w:p w14:paraId="3EFAD20C" w14:textId="0E2549FB" w:rsidR="00464292" w:rsidRPr="002D2E4F" w:rsidRDefault="00464292" w:rsidP="000E6642">
      <w:pPr>
        <w:spacing w:line="276" w:lineRule="auto"/>
        <w:rPr>
          <w:rFonts w:ascii="Calibri" w:eastAsia="Calibri" w:hAnsi="Calibri"/>
          <w:color w:val="FF0000"/>
          <w:szCs w:val="22"/>
        </w:rPr>
      </w:pPr>
    </w:p>
    <w:p w14:paraId="5F113FBC" w14:textId="32C511B9" w:rsidR="0023115D" w:rsidRPr="0024765B" w:rsidRDefault="0035402C" w:rsidP="000E6642">
      <w:pPr>
        <w:spacing w:line="276" w:lineRule="auto"/>
        <w:rPr>
          <w:rFonts w:ascii="Calibri" w:eastAsia="Calibri" w:hAnsi="Calibri"/>
          <w:szCs w:val="22"/>
        </w:rPr>
      </w:pPr>
      <w:r w:rsidRPr="0024765B">
        <w:rPr>
          <w:rFonts w:ascii="Calibri" w:eastAsia="Calibri" w:hAnsi="Calibri"/>
          <w:szCs w:val="22"/>
        </w:rPr>
        <w:t>Αυτό που σε κάθε περίπτωση πρέπει να αποτελεί κυρίαρχο σκοπό</w:t>
      </w:r>
      <w:r w:rsidR="0075147E" w:rsidRPr="0024765B">
        <w:rPr>
          <w:rFonts w:ascii="Calibri" w:eastAsia="Calibri" w:hAnsi="Calibri"/>
          <w:szCs w:val="22"/>
        </w:rPr>
        <w:t xml:space="preserve"> </w:t>
      </w:r>
      <w:r w:rsidRPr="0024765B">
        <w:rPr>
          <w:rFonts w:ascii="Calibri" w:eastAsia="Calibri" w:hAnsi="Calibri"/>
          <w:szCs w:val="22"/>
        </w:rPr>
        <w:t>είναι</w:t>
      </w:r>
      <w:r w:rsidR="0075147E" w:rsidRPr="0024765B">
        <w:rPr>
          <w:rFonts w:ascii="Calibri" w:eastAsia="Calibri" w:hAnsi="Calibri"/>
          <w:szCs w:val="22"/>
        </w:rPr>
        <w:t xml:space="preserve"> </w:t>
      </w:r>
      <w:r w:rsidR="0023115D" w:rsidRPr="0024765B">
        <w:rPr>
          <w:rFonts w:ascii="Calibri" w:eastAsia="Calibri" w:hAnsi="Calibri"/>
          <w:szCs w:val="22"/>
        </w:rPr>
        <w:t xml:space="preserve">η </w:t>
      </w:r>
      <w:r w:rsidRPr="0024765B">
        <w:rPr>
          <w:rFonts w:ascii="Calibri" w:eastAsia="Calibri" w:hAnsi="Calibri"/>
          <w:szCs w:val="22"/>
        </w:rPr>
        <w:t>δημιουργία ζωνών</w:t>
      </w:r>
      <w:r w:rsidR="0023115D" w:rsidRPr="0024765B">
        <w:rPr>
          <w:rFonts w:ascii="Calibri" w:eastAsia="Calibri" w:hAnsi="Calibri"/>
          <w:szCs w:val="22"/>
        </w:rPr>
        <w:t xml:space="preserve"> με </w:t>
      </w:r>
      <w:r w:rsidRPr="0024765B">
        <w:rPr>
          <w:rFonts w:ascii="Calibri" w:eastAsia="Calibri" w:hAnsi="Calibri"/>
          <w:szCs w:val="22"/>
        </w:rPr>
        <w:t>σκοπό</w:t>
      </w:r>
      <w:r w:rsidR="0023115D" w:rsidRPr="0024765B">
        <w:rPr>
          <w:rFonts w:ascii="Calibri" w:eastAsia="Calibri" w:hAnsi="Calibri"/>
          <w:szCs w:val="22"/>
        </w:rPr>
        <w:t xml:space="preserve"> την </w:t>
      </w:r>
      <w:r w:rsidRPr="0024765B">
        <w:rPr>
          <w:rFonts w:ascii="Calibri" w:eastAsia="Calibri" w:hAnsi="Calibri"/>
          <w:szCs w:val="22"/>
        </w:rPr>
        <w:t>αποτροπή</w:t>
      </w:r>
      <w:r w:rsidR="0023115D" w:rsidRPr="0024765B">
        <w:rPr>
          <w:rFonts w:ascii="Calibri" w:eastAsia="Calibri" w:hAnsi="Calibri"/>
          <w:szCs w:val="22"/>
        </w:rPr>
        <w:t xml:space="preserve"> </w:t>
      </w:r>
      <w:r w:rsidRPr="0024765B">
        <w:rPr>
          <w:rFonts w:ascii="Calibri" w:eastAsia="Calibri" w:hAnsi="Calibri"/>
          <w:szCs w:val="22"/>
        </w:rPr>
        <w:t>εξάπλωσης</w:t>
      </w:r>
      <w:r w:rsidR="0023115D" w:rsidRPr="0024765B">
        <w:rPr>
          <w:rFonts w:ascii="Calibri" w:eastAsia="Calibri" w:hAnsi="Calibri"/>
          <w:szCs w:val="22"/>
        </w:rPr>
        <w:t xml:space="preserve"> των </w:t>
      </w:r>
      <w:r w:rsidRPr="0024765B">
        <w:rPr>
          <w:rFonts w:ascii="Calibri" w:eastAsia="Calibri" w:hAnsi="Calibri"/>
          <w:szCs w:val="22"/>
        </w:rPr>
        <w:t>πυρκαγιών</w:t>
      </w:r>
      <w:r w:rsidR="0075147E" w:rsidRPr="0024765B">
        <w:rPr>
          <w:rFonts w:ascii="Calibri" w:eastAsia="Calibri" w:hAnsi="Calibri"/>
          <w:szCs w:val="22"/>
        </w:rPr>
        <w:t xml:space="preserve"> </w:t>
      </w:r>
      <w:r w:rsidRPr="0024765B">
        <w:rPr>
          <w:rFonts w:ascii="Calibri" w:eastAsia="Calibri" w:hAnsi="Calibri"/>
          <w:szCs w:val="22"/>
        </w:rPr>
        <w:t>στο ευρύτερο οικοσύστημα</w:t>
      </w:r>
      <w:r w:rsidR="0075147E" w:rsidRPr="0024765B">
        <w:rPr>
          <w:rFonts w:ascii="Calibri" w:eastAsia="Calibri" w:hAnsi="Calibri"/>
          <w:szCs w:val="22"/>
        </w:rPr>
        <w:t xml:space="preserve"> και </w:t>
      </w:r>
      <w:r w:rsidRPr="0024765B">
        <w:rPr>
          <w:rFonts w:ascii="Calibri" w:eastAsia="Calibri" w:hAnsi="Calibri"/>
          <w:szCs w:val="22"/>
        </w:rPr>
        <w:t>αφετέρου</w:t>
      </w:r>
      <w:r w:rsidR="0075147E" w:rsidRPr="0024765B">
        <w:rPr>
          <w:rFonts w:ascii="Calibri" w:eastAsia="Calibri" w:hAnsi="Calibri"/>
          <w:szCs w:val="22"/>
        </w:rPr>
        <w:t xml:space="preserve"> η </w:t>
      </w:r>
      <w:r w:rsidRPr="0024765B">
        <w:rPr>
          <w:rFonts w:ascii="Calibri" w:eastAsia="Calibri" w:hAnsi="Calibri"/>
          <w:szCs w:val="22"/>
        </w:rPr>
        <w:t>διακοπή</w:t>
      </w:r>
      <w:r w:rsidR="0075147E" w:rsidRPr="0024765B">
        <w:rPr>
          <w:rFonts w:ascii="Calibri" w:eastAsia="Calibri" w:hAnsi="Calibri"/>
          <w:szCs w:val="22"/>
        </w:rPr>
        <w:t xml:space="preserve"> </w:t>
      </w:r>
      <w:r w:rsidRPr="0024765B">
        <w:rPr>
          <w:rFonts w:ascii="Calibri" w:eastAsia="Calibri" w:hAnsi="Calibri"/>
          <w:szCs w:val="22"/>
        </w:rPr>
        <w:t>εξάπλωσης</w:t>
      </w:r>
      <w:r w:rsidR="0075147E" w:rsidRPr="0024765B">
        <w:rPr>
          <w:rFonts w:ascii="Calibri" w:eastAsia="Calibri" w:hAnsi="Calibri"/>
          <w:szCs w:val="22"/>
        </w:rPr>
        <w:t xml:space="preserve"> </w:t>
      </w:r>
      <w:r w:rsidRPr="0024765B">
        <w:rPr>
          <w:rFonts w:ascii="Calibri" w:eastAsia="Calibri" w:hAnsi="Calibri"/>
          <w:szCs w:val="22"/>
        </w:rPr>
        <w:t>αυτής</w:t>
      </w:r>
      <w:r w:rsidR="0075147E" w:rsidRPr="0024765B">
        <w:rPr>
          <w:rFonts w:ascii="Calibri" w:eastAsia="Calibri" w:hAnsi="Calibri"/>
          <w:szCs w:val="22"/>
        </w:rPr>
        <w:t xml:space="preserve"> </w:t>
      </w:r>
      <w:r w:rsidR="00317E1F" w:rsidRPr="0024765B">
        <w:rPr>
          <w:rFonts w:ascii="Calibri" w:eastAsia="Calibri" w:hAnsi="Calibri"/>
          <w:szCs w:val="22"/>
        </w:rPr>
        <w:t>στους οικισμούς………………………..</w:t>
      </w:r>
      <w:r w:rsidRPr="0024765B">
        <w:rPr>
          <w:rFonts w:ascii="Calibri" w:eastAsia="Calibri" w:hAnsi="Calibri"/>
          <w:szCs w:val="22"/>
        </w:rPr>
        <w:t xml:space="preserve"> που συνορεύουν με δάση</w:t>
      </w:r>
      <w:r w:rsidR="0075147E" w:rsidRPr="0024765B">
        <w:rPr>
          <w:rFonts w:ascii="Calibri" w:eastAsia="Calibri" w:hAnsi="Calibri"/>
          <w:szCs w:val="22"/>
        </w:rPr>
        <w:t xml:space="preserve"> </w:t>
      </w:r>
      <w:r w:rsidRPr="0024765B">
        <w:rPr>
          <w:rFonts w:ascii="Calibri" w:eastAsia="Calibri" w:hAnsi="Calibri"/>
          <w:szCs w:val="22"/>
        </w:rPr>
        <w:t>για τη διασφάλιση της ανθρώπινης ζωής και περιουσίας, αλλά</w:t>
      </w:r>
      <w:r w:rsidR="0023115D" w:rsidRPr="0024765B">
        <w:rPr>
          <w:rFonts w:ascii="Calibri" w:eastAsia="Calibri" w:hAnsi="Calibri"/>
          <w:szCs w:val="22"/>
        </w:rPr>
        <w:t xml:space="preserve"> και για την </w:t>
      </w:r>
      <w:r w:rsidRPr="0024765B">
        <w:rPr>
          <w:rFonts w:ascii="Calibri" w:eastAsia="Calibri" w:hAnsi="Calibri"/>
          <w:szCs w:val="22"/>
        </w:rPr>
        <w:t>ορθολογικότερη</w:t>
      </w:r>
      <w:r w:rsidR="0023115D" w:rsidRPr="0024765B">
        <w:rPr>
          <w:rFonts w:ascii="Calibri" w:eastAsia="Calibri" w:hAnsi="Calibri"/>
          <w:szCs w:val="22"/>
        </w:rPr>
        <w:t xml:space="preserve"> </w:t>
      </w:r>
      <w:r w:rsidRPr="0024765B">
        <w:rPr>
          <w:rFonts w:ascii="Calibri" w:eastAsia="Calibri" w:hAnsi="Calibri"/>
          <w:szCs w:val="22"/>
        </w:rPr>
        <w:t>διαχείριση</w:t>
      </w:r>
      <w:r w:rsidR="0023115D" w:rsidRPr="0024765B">
        <w:rPr>
          <w:rFonts w:ascii="Calibri" w:eastAsia="Calibri" w:hAnsi="Calibri"/>
          <w:szCs w:val="22"/>
        </w:rPr>
        <w:t xml:space="preserve"> των </w:t>
      </w:r>
      <w:r w:rsidRPr="0024765B">
        <w:rPr>
          <w:rFonts w:ascii="Calibri" w:eastAsia="Calibri" w:hAnsi="Calibri"/>
          <w:szCs w:val="22"/>
        </w:rPr>
        <w:t>ανθρώπινων</w:t>
      </w:r>
      <w:r w:rsidR="0023115D" w:rsidRPr="0024765B">
        <w:rPr>
          <w:rFonts w:ascii="Calibri" w:eastAsia="Calibri" w:hAnsi="Calibri"/>
          <w:szCs w:val="22"/>
        </w:rPr>
        <w:t xml:space="preserve"> </w:t>
      </w:r>
      <w:r w:rsidRPr="0024765B">
        <w:rPr>
          <w:rFonts w:ascii="Calibri" w:eastAsia="Calibri" w:hAnsi="Calibri"/>
          <w:szCs w:val="22"/>
        </w:rPr>
        <w:t>πόρων,</w:t>
      </w:r>
      <w:r w:rsidR="0023115D" w:rsidRPr="0024765B">
        <w:rPr>
          <w:rFonts w:ascii="Calibri" w:eastAsia="Calibri" w:hAnsi="Calibri"/>
          <w:szCs w:val="22"/>
        </w:rPr>
        <w:t xml:space="preserve"> ήτοι </w:t>
      </w:r>
      <w:r w:rsidRPr="0024765B">
        <w:rPr>
          <w:rFonts w:ascii="Calibri" w:eastAsia="Calibri" w:hAnsi="Calibri"/>
          <w:szCs w:val="22"/>
        </w:rPr>
        <w:t>ανθρώπινου δυ</w:t>
      </w:r>
      <w:r w:rsidR="00A20D87" w:rsidRPr="0024765B">
        <w:rPr>
          <w:rFonts w:ascii="Calibri" w:eastAsia="Calibri" w:hAnsi="Calibri"/>
          <w:szCs w:val="22"/>
        </w:rPr>
        <w:t>ν</w:t>
      </w:r>
      <w:r w:rsidRPr="0024765B">
        <w:rPr>
          <w:rFonts w:ascii="Calibri" w:eastAsia="Calibri" w:hAnsi="Calibri"/>
          <w:szCs w:val="22"/>
        </w:rPr>
        <w:t>α</w:t>
      </w:r>
      <w:r w:rsidR="00A20D87" w:rsidRPr="0024765B">
        <w:rPr>
          <w:rFonts w:ascii="Calibri" w:eastAsia="Calibri" w:hAnsi="Calibri"/>
          <w:szCs w:val="22"/>
        </w:rPr>
        <w:t>μ</w:t>
      </w:r>
      <w:r w:rsidRPr="0024765B">
        <w:rPr>
          <w:rFonts w:ascii="Calibri" w:eastAsia="Calibri" w:hAnsi="Calibri"/>
          <w:szCs w:val="22"/>
        </w:rPr>
        <w:t xml:space="preserve">ικού </w:t>
      </w:r>
      <w:r w:rsidR="0023115D" w:rsidRPr="0024765B">
        <w:rPr>
          <w:rFonts w:ascii="Calibri" w:eastAsia="Calibri" w:hAnsi="Calibri"/>
          <w:szCs w:val="22"/>
        </w:rPr>
        <w:t xml:space="preserve">που </w:t>
      </w:r>
      <w:r w:rsidRPr="0024765B">
        <w:rPr>
          <w:rFonts w:ascii="Calibri" w:eastAsia="Calibri" w:hAnsi="Calibri"/>
          <w:szCs w:val="22"/>
        </w:rPr>
        <w:t>εμπλέκεται στην κατάσβεση της πυρκαγιάς</w:t>
      </w:r>
      <w:r w:rsidR="00A20D87" w:rsidRPr="0024765B">
        <w:rPr>
          <w:rFonts w:ascii="Calibri" w:eastAsia="Calibri" w:hAnsi="Calibri"/>
          <w:szCs w:val="22"/>
        </w:rPr>
        <w:t>,</w:t>
      </w:r>
      <w:r w:rsidR="0023115D" w:rsidRPr="0024765B">
        <w:rPr>
          <w:rFonts w:ascii="Calibri" w:eastAsia="Calibri" w:hAnsi="Calibri"/>
          <w:szCs w:val="22"/>
        </w:rPr>
        <w:t xml:space="preserve"> </w:t>
      </w:r>
      <w:r w:rsidR="00A20D87" w:rsidRPr="0024765B">
        <w:rPr>
          <w:rFonts w:ascii="Calibri" w:eastAsia="Calibri" w:hAnsi="Calibri"/>
          <w:szCs w:val="22"/>
        </w:rPr>
        <w:t>αποφεύγοντας τη δέσμευση σημαντικού ποσοστού αυτού για την προστασία</w:t>
      </w:r>
      <w:r w:rsidR="0023115D" w:rsidRPr="0024765B">
        <w:rPr>
          <w:rFonts w:ascii="Calibri" w:eastAsia="Calibri" w:hAnsi="Calibri"/>
          <w:szCs w:val="22"/>
        </w:rPr>
        <w:t xml:space="preserve"> των </w:t>
      </w:r>
      <w:r w:rsidR="00A20D87" w:rsidRPr="0024765B">
        <w:rPr>
          <w:rFonts w:ascii="Calibri" w:eastAsia="Calibri" w:hAnsi="Calibri"/>
          <w:szCs w:val="22"/>
        </w:rPr>
        <w:t>οικισμών</w:t>
      </w:r>
      <w:r w:rsidR="0023115D" w:rsidRPr="0024765B">
        <w:rPr>
          <w:rFonts w:ascii="Calibri" w:eastAsia="Calibri" w:hAnsi="Calibri"/>
          <w:szCs w:val="22"/>
        </w:rPr>
        <w:t xml:space="preserve"> και </w:t>
      </w:r>
      <w:r w:rsidR="00A20D87" w:rsidRPr="0024765B">
        <w:rPr>
          <w:rFonts w:ascii="Calibri" w:eastAsia="Calibri" w:hAnsi="Calibri"/>
          <w:szCs w:val="22"/>
        </w:rPr>
        <w:t>κατανέμοντας αυτό στην κατάσβεση εντός του δασικού οικοσυστήματος</w:t>
      </w:r>
      <w:r w:rsidR="0023115D" w:rsidRPr="0024765B">
        <w:rPr>
          <w:rFonts w:ascii="Calibri" w:eastAsia="Calibri" w:hAnsi="Calibri"/>
          <w:szCs w:val="22"/>
        </w:rPr>
        <w:t>.</w:t>
      </w:r>
    </w:p>
    <w:p w14:paraId="74667696" w14:textId="40210BE9" w:rsidR="00941E93" w:rsidRPr="0024765B" w:rsidRDefault="00941E93" w:rsidP="000E6642">
      <w:pPr>
        <w:spacing w:line="276" w:lineRule="auto"/>
        <w:rPr>
          <w:rFonts w:ascii="Calibri" w:eastAsia="Calibri" w:hAnsi="Calibri"/>
          <w:szCs w:val="22"/>
        </w:rPr>
      </w:pPr>
      <w:r w:rsidRPr="0024765B">
        <w:rPr>
          <w:rFonts w:ascii="Calibri" w:eastAsia="Calibri" w:hAnsi="Calibri"/>
          <w:szCs w:val="22"/>
        </w:rPr>
        <w:t xml:space="preserve">Οι αντιπυρικές ζώνες θα πρέπει να συνδέονται με το υπάρχον οδικό δίκτυο, </w:t>
      </w:r>
      <w:r w:rsidR="000F1A8B" w:rsidRPr="0024765B">
        <w:rPr>
          <w:rFonts w:ascii="Calibri" w:eastAsia="Calibri" w:hAnsi="Calibri"/>
          <w:szCs w:val="22"/>
        </w:rPr>
        <w:t>ώστε ο συνδυασμός όλων να διαμορφώνουν και να αποτελούν</w:t>
      </w:r>
      <w:r w:rsidRPr="0024765B">
        <w:rPr>
          <w:rFonts w:ascii="Calibri" w:eastAsia="Calibri" w:hAnsi="Calibri"/>
          <w:szCs w:val="22"/>
        </w:rPr>
        <w:t xml:space="preserve"> ένα όσο το δυνατό ολοκληρωμένο, πληρέστερο, προληπτικό και κατασταλτικό δίκτυο για τις δασοπυρκαγιές.</w:t>
      </w:r>
    </w:p>
    <w:p w14:paraId="3C0E35D6" w14:textId="77777777" w:rsidR="00CC4134" w:rsidRPr="000E6642" w:rsidRDefault="00CC4134" w:rsidP="000E6642">
      <w:pPr>
        <w:spacing w:line="276" w:lineRule="auto"/>
        <w:rPr>
          <w:rFonts w:ascii="Calibri" w:eastAsia="Calibri" w:hAnsi="Calibri"/>
          <w:szCs w:val="22"/>
        </w:rPr>
      </w:pPr>
    </w:p>
    <w:p w14:paraId="01ABD3E0" w14:textId="6FE9CC26" w:rsidR="00153EEB" w:rsidRPr="000E6642" w:rsidRDefault="00CC4134" w:rsidP="000E6642">
      <w:pPr>
        <w:pStyle w:val="1"/>
        <w:spacing w:line="276" w:lineRule="auto"/>
        <w:rPr>
          <w:rFonts w:ascii="Calibri" w:hAnsi="Calibri"/>
          <w:sz w:val="22"/>
          <w:szCs w:val="22"/>
        </w:rPr>
      </w:pPr>
      <w:bookmarkStart w:id="8" w:name="_Toc160701191"/>
      <w:bookmarkStart w:id="9" w:name="_Toc166755938"/>
      <w:r w:rsidRPr="000E6642">
        <w:rPr>
          <w:rFonts w:ascii="Calibri" w:hAnsi="Calibri"/>
          <w:sz w:val="22"/>
          <w:szCs w:val="22"/>
        </w:rPr>
        <w:t>ΥΦΙΣΤΑΜΕΝΗ ΦΥΣΙΚΗ - ΚΟΙΝΩΝΙΚΗ ΚΑΤΑΣΤΑΣΗ</w:t>
      </w:r>
      <w:bookmarkStart w:id="10" w:name="_Toc160701192"/>
      <w:bookmarkEnd w:id="8"/>
      <w:bookmarkEnd w:id="9"/>
    </w:p>
    <w:p w14:paraId="37F371B7" w14:textId="7AD9D6DE" w:rsidR="00CC4134" w:rsidRPr="000E6642" w:rsidRDefault="00CC4134" w:rsidP="000E6642">
      <w:pPr>
        <w:pStyle w:val="2"/>
        <w:spacing w:line="276" w:lineRule="auto"/>
        <w:rPr>
          <w:rFonts w:ascii="Calibri" w:hAnsi="Calibri"/>
          <w:sz w:val="22"/>
        </w:rPr>
      </w:pPr>
      <w:bookmarkStart w:id="11" w:name="_Toc166755939"/>
      <w:bookmarkStart w:id="12" w:name="_Hlk165376054"/>
      <w:r w:rsidRPr="000E6642">
        <w:rPr>
          <w:rFonts w:ascii="Calibri" w:hAnsi="Calibri"/>
          <w:sz w:val="22"/>
        </w:rPr>
        <w:t>ΘΕΣΗ ΤΗΣ ΥΠΟ ΜΕΛΕΤΗ ΠΕΡΙΟΧΗΣ</w:t>
      </w:r>
      <w:bookmarkEnd w:id="10"/>
      <w:bookmarkEnd w:id="11"/>
    </w:p>
    <w:bookmarkEnd w:id="12"/>
    <w:p w14:paraId="345A638F" w14:textId="79C77F66" w:rsidR="00153EEB" w:rsidRPr="00D05A8F" w:rsidRDefault="00093083" w:rsidP="000E6642">
      <w:pPr>
        <w:spacing w:line="276" w:lineRule="auto"/>
        <w:rPr>
          <w:rFonts w:ascii="Calibri" w:hAnsi="Calibri"/>
          <w:b/>
          <w:bCs/>
          <w:i/>
          <w:iCs/>
          <w:color w:val="A6A6A6" w:themeColor="background1" w:themeShade="A6"/>
          <w:szCs w:val="22"/>
        </w:rPr>
      </w:pPr>
      <w:r w:rsidRPr="00D05A8F">
        <w:rPr>
          <w:rFonts w:ascii="Calibri" w:hAnsi="Calibri"/>
          <w:b/>
          <w:bCs/>
          <w:i/>
          <w:iCs/>
          <w:color w:val="A6A6A6" w:themeColor="background1" w:themeShade="A6"/>
          <w:szCs w:val="22"/>
        </w:rPr>
        <w:t>(</w:t>
      </w:r>
      <w:r w:rsidR="004C21F4" w:rsidRPr="00D05A8F">
        <w:rPr>
          <w:rFonts w:ascii="Calibri" w:hAnsi="Calibri"/>
          <w:b/>
          <w:bCs/>
          <w:i/>
          <w:iCs/>
          <w:color w:val="A6A6A6" w:themeColor="background1" w:themeShade="A6"/>
          <w:szCs w:val="22"/>
        </w:rPr>
        <w:t>Γίνεται</w:t>
      </w:r>
      <w:r w:rsidR="007B7870" w:rsidRPr="00D05A8F">
        <w:rPr>
          <w:rFonts w:ascii="Calibri" w:hAnsi="Calibri"/>
          <w:b/>
          <w:bCs/>
          <w:i/>
          <w:iCs/>
          <w:color w:val="A6A6A6" w:themeColor="background1" w:themeShade="A6"/>
          <w:szCs w:val="22"/>
        </w:rPr>
        <w:t xml:space="preserve"> </w:t>
      </w:r>
      <w:r w:rsidR="004C21F4" w:rsidRPr="00D05A8F">
        <w:rPr>
          <w:rFonts w:ascii="Calibri" w:hAnsi="Calibri"/>
          <w:b/>
          <w:bCs/>
          <w:i/>
          <w:iCs/>
          <w:color w:val="A6A6A6" w:themeColor="background1" w:themeShade="A6"/>
          <w:szCs w:val="22"/>
        </w:rPr>
        <w:t>αναλυτική</w:t>
      </w:r>
      <w:r w:rsidR="007B7870" w:rsidRPr="00D05A8F">
        <w:rPr>
          <w:rFonts w:ascii="Calibri" w:hAnsi="Calibri"/>
          <w:b/>
          <w:bCs/>
          <w:i/>
          <w:iCs/>
          <w:color w:val="A6A6A6" w:themeColor="background1" w:themeShade="A6"/>
          <w:szCs w:val="22"/>
        </w:rPr>
        <w:t xml:space="preserve"> </w:t>
      </w:r>
      <w:r w:rsidR="004C21F4" w:rsidRPr="00D05A8F">
        <w:rPr>
          <w:rFonts w:ascii="Calibri" w:hAnsi="Calibri"/>
          <w:b/>
          <w:bCs/>
          <w:i/>
          <w:iCs/>
          <w:color w:val="A6A6A6" w:themeColor="background1" w:themeShade="A6"/>
          <w:szCs w:val="22"/>
        </w:rPr>
        <w:t>περιγραφή</w:t>
      </w:r>
      <w:r w:rsidR="007B7870" w:rsidRPr="00D05A8F">
        <w:rPr>
          <w:rFonts w:ascii="Calibri" w:hAnsi="Calibri"/>
          <w:b/>
          <w:bCs/>
          <w:i/>
          <w:iCs/>
          <w:color w:val="A6A6A6" w:themeColor="background1" w:themeShade="A6"/>
          <w:szCs w:val="22"/>
        </w:rPr>
        <w:t xml:space="preserve"> ως προς τη </w:t>
      </w:r>
      <w:r w:rsidR="004C21F4" w:rsidRPr="00D05A8F">
        <w:rPr>
          <w:rFonts w:ascii="Calibri" w:hAnsi="Calibri"/>
          <w:b/>
          <w:bCs/>
          <w:i/>
          <w:iCs/>
          <w:color w:val="A6A6A6" w:themeColor="background1" w:themeShade="A6"/>
          <w:szCs w:val="22"/>
        </w:rPr>
        <w:t>θέση</w:t>
      </w:r>
      <w:r w:rsidR="007B7870" w:rsidRPr="00D05A8F">
        <w:rPr>
          <w:rFonts w:ascii="Calibri" w:hAnsi="Calibri"/>
          <w:b/>
          <w:bCs/>
          <w:i/>
          <w:iCs/>
          <w:color w:val="A6A6A6" w:themeColor="background1" w:themeShade="A6"/>
          <w:szCs w:val="22"/>
        </w:rPr>
        <w:t xml:space="preserve"> ή </w:t>
      </w:r>
      <w:r w:rsidR="004C21F4" w:rsidRPr="00D05A8F">
        <w:rPr>
          <w:rFonts w:ascii="Calibri" w:hAnsi="Calibri"/>
          <w:b/>
          <w:bCs/>
          <w:i/>
          <w:iCs/>
          <w:color w:val="A6A6A6" w:themeColor="background1" w:themeShade="A6"/>
          <w:szCs w:val="22"/>
        </w:rPr>
        <w:t>θέσεις</w:t>
      </w:r>
      <w:r w:rsidR="007B7870" w:rsidRPr="00D05A8F">
        <w:rPr>
          <w:rFonts w:ascii="Calibri" w:hAnsi="Calibri"/>
          <w:b/>
          <w:bCs/>
          <w:i/>
          <w:iCs/>
          <w:color w:val="A6A6A6" w:themeColor="background1" w:themeShade="A6"/>
          <w:szCs w:val="22"/>
        </w:rPr>
        <w:t xml:space="preserve"> </w:t>
      </w:r>
      <w:r w:rsidR="004C21F4" w:rsidRPr="00D05A8F">
        <w:rPr>
          <w:rFonts w:ascii="Calibri" w:hAnsi="Calibri"/>
          <w:b/>
          <w:bCs/>
          <w:i/>
          <w:iCs/>
          <w:color w:val="A6A6A6" w:themeColor="background1" w:themeShade="A6"/>
          <w:szCs w:val="22"/>
        </w:rPr>
        <w:t>επέμβασης</w:t>
      </w:r>
      <w:r w:rsidR="007B7870" w:rsidRPr="00D05A8F">
        <w:rPr>
          <w:rFonts w:ascii="Calibri" w:hAnsi="Calibri"/>
          <w:b/>
          <w:bCs/>
          <w:i/>
          <w:iCs/>
          <w:color w:val="A6A6A6" w:themeColor="background1" w:themeShade="A6"/>
          <w:szCs w:val="22"/>
        </w:rPr>
        <w:t xml:space="preserve"> </w:t>
      </w:r>
      <w:r w:rsidR="00757F87" w:rsidRPr="00D05A8F">
        <w:rPr>
          <w:rFonts w:ascii="Calibri" w:hAnsi="Calibri"/>
          <w:b/>
          <w:bCs/>
          <w:i/>
          <w:iCs/>
          <w:color w:val="A6A6A6" w:themeColor="background1" w:themeShade="A6"/>
          <w:szCs w:val="22"/>
        </w:rPr>
        <w:t>αναφέροντας ότι ο</w:t>
      </w:r>
      <w:r w:rsidR="00153EEB" w:rsidRPr="00D05A8F">
        <w:rPr>
          <w:rFonts w:ascii="Calibri" w:hAnsi="Calibri"/>
          <w:b/>
          <w:bCs/>
          <w:i/>
          <w:iCs/>
          <w:color w:val="A6A6A6" w:themeColor="background1" w:themeShade="A6"/>
          <w:szCs w:val="22"/>
        </w:rPr>
        <w:t xml:space="preserve">ι προτεινόμενες ζώνες χωροθετούνται σε δάση και δασικές εκτάσεις  εντός του Δήμου ……………………… και συγκεκριμένα εντός των Δ.Κ…………………………… των Δ.Ε………………….της Περιφερειακής Ενότητας ………………………., της Περιφέρειας …………………….. Αρμοδιότητας Δασαρχείου ……………………... </w:t>
      </w:r>
      <w:r w:rsidR="00757F87" w:rsidRPr="00D05A8F">
        <w:rPr>
          <w:rFonts w:ascii="Calibri" w:hAnsi="Calibri"/>
          <w:b/>
          <w:bCs/>
          <w:i/>
          <w:iCs/>
          <w:color w:val="A6A6A6" w:themeColor="background1" w:themeShade="A6"/>
          <w:szCs w:val="22"/>
        </w:rPr>
        <w:t>)</w:t>
      </w:r>
    </w:p>
    <w:p w14:paraId="3D4AE564" w14:textId="0F578D65" w:rsidR="00153EEB" w:rsidRPr="00D05A8F" w:rsidRDefault="00153EEB" w:rsidP="000E6642">
      <w:pPr>
        <w:spacing w:line="276" w:lineRule="auto"/>
        <w:rPr>
          <w:rFonts w:ascii="Calibri" w:hAnsi="Calibri"/>
          <w:i/>
          <w:iCs/>
          <w:noProof/>
          <w:color w:val="A6A6A6" w:themeColor="background1" w:themeShade="A6"/>
          <w:szCs w:val="22"/>
        </w:rPr>
      </w:pPr>
      <w:r w:rsidRPr="00D05A8F">
        <w:rPr>
          <w:rFonts w:ascii="Calibri" w:hAnsi="Calibri"/>
          <w:i/>
          <w:iCs/>
          <w:color w:val="A6A6A6" w:themeColor="background1" w:themeShade="A6"/>
          <w:szCs w:val="22"/>
        </w:rPr>
        <w:t>Για να μελετηθεί το σύνολο του έργου</w:t>
      </w:r>
      <w:r w:rsidR="004C21F4" w:rsidRPr="00D05A8F">
        <w:rPr>
          <w:rFonts w:ascii="Calibri" w:hAnsi="Calibri"/>
          <w:i/>
          <w:iCs/>
          <w:color w:val="A6A6A6" w:themeColor="background1" w:themeShade="A6"/>
          <w:szCs w:val="22"/>
        </w:rPr>
        <w:t xml:space="preserve"> αν πρόκειται για πολλού</w:t>
      </w:r>
      <w:r w:rsidR="00757F87" w:rsidRPr="00D05A8F">
        <w:rPr>
          <w:rFonts w:ascii="Calibri" w:hAnsi="Calibri"/>
          <w:i/>
          <w:iCs/>
          <w:color w:val="A6A6A6" w:themeColor="background1" w:themeShade="A6"/>
          <w:szCs w:val="22"/>
        </w:rPr>
        <w:t>ς</w:t>
      </w:r>
      <w:r w:rsidR="004C21F4" w:rsidRPr="00D05A8F">
        <w:rPr>
          <w:rFonts w:ascii="Calibri" w:hAnsi="Calibri"/>
          <w:i/>
          <w:iCs/>
          <w:color w:val="A6A6A6" w:themeColor="background1" w:themeShade="A6"/>
          <w:szCs w:val="22"/>
        </w:rPr>
        <w:t xml:space="preserve"> οικισμούς εντός ενός δήμου</w:t>
      </w:r>
      <w:r w:rsidRPr="00D05A8F">
        <w:rPr>
          <w:rFonts w:ascii="Calibri" w:hAnsi="Calibri"/>
          <w:i/>
          <w:iCs/>
          <w:color w:val="A6A6A6" w:themeColor="background1" w:themeShade="A6"/>
          <w:szCs w:val="22"/>
        </w:rPr>
        <w:t>, θα μπορούσε να χωριστεί σε ………………………….. υποπεριοχές μελέτης,  οι οποίες είναι οι εξής:</w:t>
      </w:r>
    </w:p>
    <w:p w14:paraId="3C97DF65" w14:textId="2D3A85EB" w:rsidR="00153EEB" w:rsidRPr="00D05A8F" w:rsidRDefault="00153EEB" w:rsidP="000E6642">
      <w:pPr>
        <w:spacing w:line="276" w:lineRule="auto"/>
        <w:rPr>
          <w:rFonts w:ascii="Calibri" w:hAnsi="Calibri"/>
          <w:i/>
          <w:iCs/>
          <w:color w:val="A6A6A6" w:themeColor="background1" w:themeShade="A6"/>
          <w:szCs w:val="22"/>
        </w:rPr>
      </w:pPr>
    </w:p>
    <w:p w14:paraId="29620574" w14:textId="47A7A0DD" w:rsidR="00153EEB" w:rsidRPr="00D05A8F" w:rsidRDefault="00153EEB" w:rsidP="000E6642">
      <w:pPr>
        <w:pStyle w:val="a4"/>
        <w:numPr>
          <w:ilvl w:val="0"/>
          <w:numId w:val="27"/>
        </w:numPr>
        <w:spacing w:line="276" w:lineRule="auto"/>
        <w:rPr>
          <w:rFonts w:ascii="Calibri" w:hAnsi="Calibri"/>
          <w:i/>
          <w:iCs/>
          <w:color w:val="A6A6A6" w:themeColor="background1" w:themeShade="A6"/>
          <w:szCs w:val="22"/>
        </w:rPr>
      </w:pPr>
      <w:r w:rsidRPr="00D05A8F">
        <w:rPr>
          <w:rFonts w:ascii="Calibri" w:hAnsi="Calibri"/>
          <w:i/>
          <w:iCs/>
          <w:color w:val="A6A6A6" w:themeColor="background1" w:themeShade="A6"/>
          <w:szCs w:val="22"/>
        </w:rPr>
        <w:t>Ζώνη πέριξ του οικισμού ………………………, Δ.Κ. ………………………..(Μελετώμενη Υποπεριοχή 1)</w:t>
      </w:r>
      <w:r w:rsidR="00906E8A" w:rsidRPr="00D05A8F">
        <w:rPr>
          <w:rFonts w:ascii="Calibri" w:hAnsi="Calibri"/>
          <w:i/>
          <w:iCs/>
          <w:color w:val="A6A6A6" w:themeColor="background1" w:themeShade="A6"/>
          <w:szCs w:val="22"/>
        </w:rPr>
        <w:t xml:space="preserve"> Είδος επέμβασης:      </w:t>
      </w:r>
      <w:r w:rsidR="00E05F02" w:rsidRPr="00D05A8F">
        <w:rPr>
          <w:rFonts w:ascii="Calibri" w:hAnsi="Calibri"/>
          <w:i/>
          <w:iCs/>
          <w:color w:val="A6A6A6" w:themeColor="background1" w:themeShade="A6"/>
          <w:szCs w:val="22"/>
        </w:rPr>
        <w:t>,</w:t>
      </w:r>
      <w:r w:rsidR="00906E8A" w:rsidRPr="00D05A8F">
        <w:rPr>
          <w:rFonts w:ascii="Calibri" w:hAnsi="Calibri"/>
          <w:i/>
          <w:iCs/>
          <w:color w:val="A6A6A6" w:themeColor="background1" w:themeShade="A6"/>
          <w:szCs w:val="22"/>
        </w:rPr>
        <w:t>πλάτος επέμβασης  …μ</w:t>
      </w:r>
    </w:p>
    <w:p w14:paraId="40A8583F" w14:textId="04D32AEF" w:rsidR="00153EEB" w:rsidRPr="00D05A8F" w:rsidRDefault="00153EEB" w:rsidP="000E6642">
      <w:pPr>
        <w:pStyle w:val="a4"/>
        <w:numPr>
          <w:ilvl w:val="0"/>
          <w:numId w:val="27"/>
        </w:numPr>
        <w:spacing w:line="276" w:lineRule="auto"/>
        <w:rPr>
          <w:rFonts w:ascii="Calibri" w:hAnsi="Calibri"/>
          <w:i/>
          <w:iCs/>
          <w:color w:val="A6A6A6" w:themeColor="background1" w:themeShade="A6"/>
          <w:szCs w:val="22"/>
        </w:rPr>
      </w:pPr>
      <w:r w:rsidRPr="00D05A8F">
        <w:rPr>
          <w:rFonts w:ascii="Calibri" w:hAnsi="Calibri"/>
          <w:i/>
          <w:iCs/>
          <w:color w:val="A6A6A6" w:themeColor="background1" w:themeShade="A6"/>
          <w:szCs w:val="22"/>
        </w:rPr>
        <w:t>Ζώνη πέριξ του οικισμού ………………………, Δ.Κ. ………………………..(Μελετώμενη Υποπεριοχή 2)</w:t>
      </w:r>
      <w:r w:rsidR="00906E8A" w:rsidRPr="00D05A8F">
        <w:rPr>
          <w:rFonts w:ascii="Calibri" w:hAnsi="Calibri"/>
          <w:i/>
          <w:iCs/>
          <w:color w:val="A6A6A6" w:themeColor="background1" w:themeShade="A6"/>
          <w:szCs w:val="22"/>
        </w:rPr>
        <w:t xml:space="preserve"> Είδος επέμβασης:      </w:t>
      </w:r>
      <w:r w:rsidR="00E05F02" w:rsidRPr="00D05A8F">
        <w:rPr>
          <w:rFonts w:ascii="Calibri" w:hAnsi="Calibri"/>
          <w:i/>
          <w:iCs/>
          <w:color w:val="A6A6A6" w:themeColor="background1" w:themeShade="A6"/>
          <w:szCs w:val="22"/>
        </w:rPr>
        <w:t>,</w:t>
      </w:r>
      <w:r w:rsidR="00906E8A" w:rsidRPr="00D05A8F">
        <w:rPr>
          <w:rFonts w:ascii="Calibri" w:hAnsi="Calibri"/>
          <w:i/>
          <w:iCs/>
          <w:color w:val="A6A6A6" w:themeColor="background1" w:themeShade="A6"/>
          <w:szCs w:val="22"/>
        </w:rPr>
        <w:t>πλάτος επέμβασης  …μ</w:t>
      </w:r>
    </w:p>
    <w:p w14:paraId="341E2BFC" w14:textId="374BF08E" w:rsidR="00153EEB" w:rsidRPr="00D05A8F" w:rsidRDefault="00153EEB" w:rsidP="000E6642">
      <w:pPr>
        <w:pStyle w:val="a4"/>
        <w:numPr>
          <w:ilvl w:val="0"/>
          <w:numId w:val="27"/>
        </w:numPr>
        <w:spacing w:line="276" w:lineRule="auto"/>
        <w:rPr>
          <w:rFonts w:ascii="Calibri" w:hAnsi="Calibri"/>
          <w:i/>
          <w:iCs/>
          <w:color w:val="A6A6A6" w:themeColor="background1" w:themeShade="A6"/>
          <w:szCs w:val="22"/>
        </w:rPr>
      </w:pPr>
      <w:r w:rsidRPr="00D05A8F">
        <w:rPr>
          <w:rFonts w:ascii="Calibri" w:hAnsi="Calibri"/>
          <w:i/>
          <w:iCs/>
          <w:color w:val="A6A6A6" w:themeColor="background1" w:themeShade="A6"/>
          <w:szCs w:val="22"/>
        </w:rPr>
        <w:t>Ζώνη πέριξ του οικισμού ………………………, Δ.Κ. ………………………..(Μελετώμενη Υποπεριοχή 3)</w:t>
      </w:r>
      <w:r w:rsidR="00906E8A" w:rsidRPr="00D05A8F">
        <w:rPr>
          <w:rFonts w:ascii="Calibri" w:hAnsi="Calibri"/>
          <w:i/>
          <w:iCs/>
          <w:color w:val="A6A6A6" w:themeColor="background1" w:themeShade="A6"/>
          <w:szCs w:val="22"/>
        </w:rPr>
        <w:t xml:space="preserve"> Είδος επέμβασης:      </w:t>
      </w:r>
      <w:r w:rsidR="00E05F02" w:rsidRPr="00D05A8F">
        <w:rPr>
          <w:rFonts w:ascii="Calibri" w:hAnsi="Calibri"/>
          <w:i/>
          <w:iCs/>
          <w:color w:val="A6A6A6" w:themeColor="background1" w:themeShade="A6"/>
          <w:szCs w:val="22"/>
        </w:rPr>
        <w:t xml:space="preserve">, </w:t>
      </w:r>
      <w:r w:rsidR="00906E8A" w:rsidRPr="00D05A8F">
        <w:rPr>
          <w:rFonts w:ascii="Calibri" w:hAnsi="Calibri"/>
          <w:i/>
          <w:iCs/>
          <w:color w:val="A6A6A6" w:themeColor="background1" w:themeShade="A6"/>
          <w:szCs w:val="22"/>
        </w:rPr>
        <w:t>πλάτος επέμβασης  …μ</w:t>
      </w:r>
    </w:p>
    <w:p w14:paraId="51F76B40" w14:textId="7758571E" w:rsidR="005D634E" w:rsidRPr="00D05A8F" w:rsidRDefault="00153EEB" w:rsidP="000E6642">
      <w:pPr>
        <w:pStyle w:val="a4"/>
        <w:numPr>
          <w:ilvl w:val="0"/>
          <w:numId w:val="27"/>
        </w:numPr>
        <w:spacing w:line="276" w:lineRule="auto"/>
        <w:rPr>
          <w:rFonts w:ascii="Calibri" w:hAnsi="Calibri"/>
          <w:i/>
          <w:iCs/>
          <w:color w:val="A6A6A6" w:themeColor="background1" w:themeShade="A6"/>
          <w:szCs w:val="22"/>
        </w:rPr>
      </w:pPr>
      <w:r w:rsidRPr="00D05A8F">
        <w:rPr>
          <w:rFonts w:ascii="Calibri" w:hAnsi="Calibri"/>
          <w:i/>
          <w:iCs/>
          <w:color w:val="A6A6A6" w:themeColor="background1" w:themeShade="A6"/>
          <w:szCs w:val="22"/>
        </w:rPr>
        <w:t xml:space="preserve">Ζώνη πέριξ του οικισμού ………………………, Δ.Κ. ………………………..(Μελετώμενη </w:t>
      </w:r>
      <w:r w:rsidR="005D634E" w:rsidRPr="00D05A8F">
        <w:rPr>
          <w:rFonts w:ascii="Calibri" w:hAnsi="Calibri"/>
          <w:i/>
          <w:iCs/>
          <w:color w:val="A6A6A6" w:themeColor="background1" w:themeShade="A6"/>
          <w:szCs w:val="22"/>
        </w:rPr>
        <w:t>Υποπεριοχή 4)</w:t>
      </w:r>
      <w:r w:rsidR="00906E8A" w:rsidRPr="00D05A8F">
        <w:rPr>
          <w:rFonts w:ascii="Calibri" w:hAnsi="Calibri"/>
          <w:i/>
          <w:iCs/>
          <w:color w:val="A6A6A6" w:themeColor="background1" w:themeShade="A6"/>
          <w:szCs w:val="22"/>
        </w:rPr>
        <w:t xml:space="preserve"> Είδος επέμβασης:      </w:t>
      </w:r>
      <w:r w:rsidR="00E05F02" w:rsidRPr="00D05A8F">
        <w:rPr>
          <w:rFonts w:ascii="Calibri" w:hAnsi="Calibri"/>
          <w:i/>
          <w:iCs/>
          <w:color w:val="A6A6A6" w:themeColor="background1" w:themeShade="A6"/>
          <w:szCs w:val="22"/>
        </w:rPr>
        <w:t>,</w:t>
      </w:r>
      <w:r w:rsidR="00906E8A" w:rsidRPr="00D05A8F">
        <w:rPr>
          <w:rFonts w:ascii="Calibri" w:hAnsi="Calibri"/>
          <w:i/>
          <w:iCs/>
          <w:color w:val="A6A6A6" w:themeColor="background1" w:themeShade="A6"/>
          <w:szCs w:val="22"/>
        </w:rPr>
        <w:t>πλάτος επέμβασης  …μ</w:t>
      </w:r>
    </w:p>
    <w:p w14:paraId="07259719" w14:textId="1BDA600D" w:rsidR="00CC4134" w:rsidRPr="00D05A8F" w:rsidRDefault="00CC4134" w:rsidP="000E6642">
      <w:pPr>
        <w:pStyle w:val="a4"/>
        <w:spacing w:line="276" w:lineRule="auto"/>
        <w:rPr>
          <w:rFonts w:ascii="Calibri" w:hAnsi="Calibri"/>
          <w:i/>
          <w:iCs/>
          <w:color w:val="A6A6A6" w:themeColor="background1" w:themeShade="A6"/>
          <w:szCs w:val="22"/>
        </w:rPr>
      </w:pPr>
    </w:p>
    <w:p w14:paraId="6718A59F" w14:textId="4F0C0AC6" w:rsidR="00153EEB" w:rsidRPr="00D05A8F" w:rsidRDefault="00153EEB" w:rsidP="000E6642">
      <w:pPr>
        <w:spacing w:line="276" w:lineRule="auto"/>
        <w:rPr>
          <w:rFonts w:ascii="Calibri" w:hAnsi="Calibri"/>
          <w:i/>
          <w:iCs/>
          <w:color w:val="A6A6A6" w:themeColor="background1" w:themeShade="A6"/>
          <w:szCs w:val="22"/>
        </w:rPr>
      </w:pPr>
      <w:r w:rsidRPr="00D05A8F">
        <w:rPr>
          <w:rFonts w:ascii="Calibri" w:hAnsi="Calibri"/>
          <w:i/>
          <w:iCs/>
          <w:color w:val="A6A6A6" w:themeColor="background1" w:themeShade="A6"/>
          <w:szCs w:val="22"/>
        </w:rPr>
        <w:t xml:space="preserve">Το υψόμετρο των εκτάσεων όπου θα γίνουν οι προβλεπόμενες εργασίες κυμαίνεται </w:t>
      </w:r>
      <w:r w:rsidR="00B13ED1" w:rsidRPr="00D05A8F">
        <w:rPr>
          <w:rFonts w:ascii="Calibri" w:hAnsi="Calibri"/>
          <w:i/>
          <w:iCs/>
          <w:color w:val="A6A6A6" w:themeColor="background1" w:themeShade="A6"/>
          <w:szCs w:val="22"/>
        </w:rPr>
        <w:t>από……………..</w:t>
      </w:r>
      <w:r w:rsidRPr="00D05A8F">
        <w:rPr>
          <w:rFonts w:ascii="Calibri" w:hAnsi="Calibri"/>
          <w:i/>
          <w:iCs/>
          <w:color w:val="A6A6A6" w:themeColor="background1" w:themeShade="A6"/>
          <w:szCs w:val="22"/>
        </w:rPr>
        <w:t xml:space="preserve"> έως </w:t>
      </w:r>
      <w:r w:rsidR="00B13ED1" w:rsidRPr="00D05A8F">
        <w:rPr>
          <w:rFonts w:ascii="Calibri" w:hAnsi="Calibri"/>
          <w:i/>
          <w:iCs/>
          <w:color w:val="A6A6A6" w:themeColor="background1" w:themeShade="A6"/>
          <w:szCs w:val="22"/>
        </w:rPr>
        <w:t>……………….</w:t>
      </w:r>
      <w:r w:rsidRPr="00D05A8F">
        <w:rPr>
          <w:rFonts w:ascii="Calibri" w:hAnsi="Calibri"/>
          <w:i/>
          <w:iCs/>
          <w:color w:val="A6A6A6" w:themeColor="background1" w:themeShade="A6"/>
          <w:szCs w:val="22"/>
        </w:rPr>
        <w:t xml:space="preserve">μέτρα. Οι κλίσεις είναι </w:t>
      </w:r>
      <w:r w:rsidR="00906E8A" w:rsidRPr="00D05A8F">
        <w:rPr>
          <w:rFonts w:ascii="Calibri" w:hAnsi="Calibri"/>
          <w:i/>
          <w:iCs/>
          <w:color w:val="A6A6A6" w:themeColor="background1" w:themeShade="A6"/>
          <w:szCs w:val="22"/>
        </w:rPr>
        <w:t>………</w:t>
      </w:r>
      <w:r w:rsidRPr="00D05A8F">
        <w:rPr>
          <w:rFonts w:ascii="Calibri" w:hAnsi="Calibri"/>
          <w:i/>
          <w:iCs/>
          <w:color w:val="A6A6A6" w:themeColor="background1" w:themeShade="A6"/>
          <w:szCs w:val="22"/>
        </w:rPr>
        <w:t xml:space="preserve"> και κυμαίνονται από </w:t>
      </w:r>
      <w:r w:rsidR="00B13ED1" w:rsidRPr="00D05A8F">
        <w:rPr>
          <w:rFonts w:ascii="Calibri" w:hAnsi="Calibri"/>
          <w:i/>
          <w:iCs/>
          <w:color w:val="A6A6A6" w:themeColor="background1" w:themeShade="A6"/>
          <w:szCs w:val="22"/>
        </w:rPr>
        <w:t>…………….</w:t>
      </w:r>
      <w:r w:rsidRPr="00D05A8F">
        <w:rPr>
          <w:rFonts w:ascii="Calibri" w:hAnsi="Calibri"/>
          <w:i/>
          <w:iCs/>
          <w:color w:val="A6A6A6" w:themeColor="background1" w:themeShade="A6"/>
          <w:szCs w:val="22"/>
        </w:rPr>
        <w:t xml:space="preserve">έως </w:t>
      </w:r>
      <w:r w:rsidR="00906E8A" w:rsidRPr="00D05A8F">
        <w:rPr>
          <w:rFonts w:ascii="Calibri" w:hAnsi="Calibri"/>
          <w:i/>
          <w:iCs/>
          <w:color w:val="A6A6A6" w:themeColor="background1" w:themeShade="A6"/>
          <w:szCs w:val="22"/>
        </w:rPr>
        <w:t>με υπάρχουσα βλάστηση αποτελούμενη από ………. σε ποσοστό………  Το έδαφος είναι (</w:t>
      </w:r>
      <w:r w:rsidR="00E05F02" w:rsidRPr="00D05A8F">
        <w:rPr>
          <w:rFonts w:ascii="Calibri" w:hAnsi="Calibri"/>
          <w:i/>
          <w:iCs/>
          <w:color w:val="A6A6A6" w:themeColor="background1" w:themeShade="A6"/>
          <w:szCs w:val="22"/>
        </w:rPr>
        <w:t>αν</w:t>
      </w:r>
      <w:r w:rsidR="00A03E61" w:rsidRPr="00D05A8F">
        <w:rPr>
          <w:rFonts w:ascii="Calibri" w:hAnsi="Calibri"/>
          <w:i/>
          <w:iCs/>
          <w:color w:val="A6A6A6" w:themeColor="background1" w:themeShade="A6"/>
          <w:szCs w:val="22"/>
        </w:rPr>
        <w:t>α</w:t>
      </w:r>
      <w:r w:rsidR="00E05F02" w:rsidRPr="00D05A8F">
        <w:rPr>
          <w:rFonts w:ascii="Calibri" w:hAnsi="Calibri"/>
          <w:i/>
          <w:iCs/>
          <w:color w:val="A6A6A6" w:themeColor="background1" w:themeShade="A6"/>
          <w:szCs w:val="22"/>
        </w:rPr>
        <w:t xml:space="preserve">λόγως </w:t>
      </w:r>
      <w:r w:rsidR="00906E8A" w:rsidRPr="00D05A8F">
        <w:rPr>
          <w:rFonts w:ascii="Calibri" w:hAnsi="Calibri"/>
          <w:i/>
          <w:iCs/>
          <w:color w:val="A6A6A6" w:themeColor="background1" w:themeShade="A6"/>
          <w:szCs w:val="22"/>
        </w:rPr>
        <w:t>γαιώδες ή πετρώδες ή ημιβ</w:t>
      </w:r>
      <w:r w:rsidR="009C0CB0">
        <w:rPr>
          <w:rFonts w:ascii="Calibri" w:hAnsi="Calibri"/>
          <w:i/>
          <w:iCs/>
          <w:color w:val="A6A6A6" w:themeColor="background1" w:themeShade="A6"/>
          <w:szCs w:val="22"/>
        </w:rPr>
        <w:t>ρ</w:t>
      </w:r>
      <w:r w:rsidR="00906E8A" w:rsidRPr="00D05A8F">
        <w:rPr>
          <w:rFonts w:ascii="Calibri" w:hAnsi="Calibri"/>
          <w:i/>
          <w:iCs/>
          <w:color w:val="A6A6A6" w:themeColor="background1" w:themeShade="A6"/>
          <w:szCs w:val="22"/>
        </w:rPr>
        <w:t>αχ</w:t>
      </w:r>
      <w:r w:rsidR="00757F87" w:rsidRPr="00D05A8F">
        <w:rPr>
          <w:rFonts w:ascii="Calibri" w:hAnsi="Calibri"/>
          <w:i/>
          <w:iCs/>
          <w:color w:val="A6A6A6" w:themeColor="background1" w:themeShade="A6"/>
          <w:szCs w:val="22"/>
        </w:rPr>
        <w:t>ώ</w:t>
      </w:r>
      <w:r w:rsidR="00906E8A" w:rsidRPr="00D05A8F">
        <w:rPr>
          <w:rFonts w:ascii="Calibri" w:hAnsi="Calibri"/>
          <w:i/>
          <w:iCs/>
          <w:color w:val="A6A6A6" w:themeColor="background1" w:themeShade="A6"/>
          <w:szCs w:val="22"/>
        </w:rPr>
        <w:t xml:space="preserve">δες) </w:t>
      </w:r>
    </w:p>
    <w:p w14:paraId="140EFBEE" w14:textId="1E34660B" w:rsidR="00263D19" w:rsidRDefault="00153EEB" w:rsidP="000E6642">
      <w:pPr>
        <w:pStyle w:val="a8"/>
        <w:spacing w:line="276" w:lineRule="auto"/>
        <w:ind w:left="0"/>
        <w:rPr>
          <w:rFonts w:ascii="Calibri" w:hAnsi="Calibri"/>
          <w:sz w:val="22"/>
          <w:szCs w:val="22"/>
        </w:rPr>
      </w:pPr>
      <w:r w:rsidRPr="000E6642">
        <w:rPr>
          <w:rFonts w:ascii="Calibri" w:hAnsi="Calibri"/>
          <w:sz w:val="22"/>
          <w:szCs w:val="22"/>
        </w:rPr>
        <w:t xml:space="preserve">Στην συνέχεια παρατίθενται απόσπασμα εικόνας από το google earth </w:t>
      </w:r>
      <w:r w:rsidR="00906E8A" w:rsidRPr="000E6642">
        <w:rPr>
          <w:rFonts w:ascii="Calibri" w:hAnsi="Calibri"/>
          <w:sz w:val="22"/>
          <w:szCs w:val="22"/>
        </w:rPr>
        <w:t xml:space="preserve">ή από ορθοφωτοχάρτη </w:t>
      </w:r>
      <w:r w:rsidRPr="000E6642">
        <w:rPr>
          <w:rFonts w:ascii="Calibri" w:hAnsi="Calibri"/>
          <w:sz w:val="22"/>
          <w:szCs w:val="22"/>
        </w:rPr>
        <w:t>όπου αποτυπώνονται οι ζώνες στην</w:t>
      </w:r>
      <w:r w:rsidR="00531FCB">
        <w:rPr>
          <w:rFonts w:ascii="Calibri" w:hAnsi="Calibri"/>
          <w:sz w:val="22"/>
          <w:szCs w:val="22"/>
        </w:rPr>
        <w:t>/</w:t>
      </w:r>
      <w:r w:rsidR="00906E8A" w:rsidRPr="000E6642">
        <w:rPr>
          <w:rFonts w:ascii="Calibri" w:hAnsi="Calibri"/>
          <w:sz w:val="22"/>
          <w:szCs w:val="22"/>
        </w:rPr>
        <w:t>στις</w:t>
      </w:r>
      <w:r w:rsidRPr="000E6642">
        <w:rPr>
          <w:rFonts w:ascii="Calibri" w:hAnsi="Calibri"/>
          <w:sz w:val="22"/>
          <w:szCs w:val="22"/>
        </w:rPr>
        <w:t xml:space="preserve"> </w:t>
      </w:r>
      <w:r w:rsidR="00906E8A" w:rsidRPr="000E6642">
        <w:rPr>
          <w:rFonts w:ascii="Calibri" w:hAnsi="Calibri"/>
          <w:sz w:val="22"/>
          <w:szCs w:val="22"/>
        </w:rPr>
        <w:t>μ</w:t>
      </w:r>
      <w:r w:rsidRPr="000E6642">
        <w:rPr>
          <w:rFonts w:ascii="Calibri" w:hAnsi="Calibri"/>
          <w:sz w:val="22"/>
          <w:szCs w:val="22"/>
        </w:rPr>
        <w:t>ελετώμεν</w:t>
      </w:r>
      <w:r w:rsidR="00906E8A" w:rsidRPr="000E6642">
        <w:rPr>
          <w:rFonts w:ascii="Calibri" w:hAnsi="Calibri"/>
          <w:sz w:val="22"/>
          <w:szCs w:val="22"/>
        </w:rPr>
        <w:t>ες περιοχές και πίνακας ενδεικτικών συντετα</w:t>
      </w:r>
      <w:r w:rsidR="00AA04C7">
        <w:rPr>
          <w:rFonts w:ascii="Calibri" w:hAnsi="Calibri"/>
          <w:sz w:val="22"/>
          <w:szCs w:val="22"/>
        </w:rPr>
        <w:t>γ</w:t>
      </w:r>
      <w:r w:rsidR="00906E8A" w:rsidRPr="000E6642">
        <w:rPr>
          <w:rFonts w:ascii="Calibri" w:hAnsi="Calibri"/>
          <w:sz w:val="22"/>
          <w:szCs w:val="22"/>
        </w:rPr>
        <w:t xml:space="preserve">μένων, με συντεταγμένες </w:t>
      </w:r>
      <w:r w:rsidR="00263D19">
        <w:rPr>
          <w:rFonts w:ascii="Calibri" w:hAnsi="Calibri"/>
          <w:sz w:val="22"/>
          <w:szCs w:val="22"/>
        </w:rPr>
        <w:t xml:space="preserve">αρχής και τέλους ζώνης, καθώς </w:t>
      </w:r>
      <w:r w:rsidR="00906E8A" w:rsidRPr="000E6642">
        <w:rPr>
          <w:rFonts w:ascii="Calibri" w:hAnsi="Calibri"/>
          <w:sz w:val="22"/>
          <w:szCs w:val="22"/>
        </w:rPr>
        <w:t>κα</w:t>
      </w:r>
      <w:r w:rsidR="00A03E61">
        <w:rPr>
          <w:rFonts w:ascii="Calibri" w:hAnsi="Calibri"/>
          <w:sz w:val="22"/>
          <w:szCs w:val="22"/>
        </w:rPr>
        <w:t xml:space="preserve">ι </w:t>
      </w:r>
      <w:r w:rsidR="00531FCB">
        <w:rPr>
          <w:rFonts w:ascii="Calibri" w:hAnsi="Calibri"/>
          <w:sz w:val="22"/>
          <w:szCs w:val="22"/>
        </w:rPr>
        <w:t>στο</w:t>
      </w:r>
      <w:r w:rsidR="00906E8A" w:rsidRPr="000E6642">
        <w:rPr>
          <w:rFonts w:ascii="Calibri" w:hAnsi="Calibri"/>
          <w:sz w:val="22"/>
          <w:szCs w:val="22"/>
        </w:rPr>
        <w:t xml:space="preserve"> μέσο </w:t>
      </w:r>
      <w:r w:rsidR="00263D19">
        <w:rPr>
          <w:rFonts w:ascii="Calibri" w:hAnsi="Calibri"/>
          <w:sz w:val="22"/>
          <w:szCs w:val="22"/>
        </w:rPr>
        <w:t xml:space="preserve">αυτής, αναφορικά με την πλευρά που γειτνιάζει με τον οικισμό. </w:t>
      </w:r>
    </w:p>
    <w:p w14:paraId="1DA6F0CB" w14:textId="0A5D7523" w:rsidR="00531FCB" w:rsidRPr="00D05A8F" w:rsidRDefault="00263D19" w:rsidP="000E6642">
      <w:pPr>
        <w:pStyle w:val="a8"/>
        <w:spacing w:line="276" w:lineRule="auto"/>
        <w:ind w:left="0"/>
        <w:rPr>
          <w:rFonts w:ascii="Calibri" w:hAnsi="Calibri"/>
          <w:b/>
          <w:bCs/>
          <w:color w:val="A6A6A6" w:themeColor="background1" w:themeShade="A6"/>
          <w:sz w:val="22"/>
          <w:szCs w:val="22"/>
        </w:rPr>
      </w:pPr>
      <w:r w:rsidRPr="00D05A8F">
        <w:rPr>
          <w:rFonts w:ascii="Calibri" w:hAnsi="Calibri"/>
          <w:b/>
          <w:bCs/>
          <w:color w:val="A6A6A6" w:themeColor="background1" w:themeShade="A6"/>
          <w:sz w:val="22"/>
          <w:szCs w:val="22"/>
        </w:rPr>
        <w:lastRenderedPageBreak/>
        <w:t>Στη συνέχεια ακολουθεί ενδεικτικό παράδειγμα:</w:t>
      </w:r>
      <w:r w:rsidR="00906E8A" w:rsidRPr="00D05A8F">
        <w:rPr>
          <w:rFonts w:ascii="Calibri" w:hAnsi="Calibri"/>
          <w:b/>
          <w:bCs/>
          <w:color w:val="A6A6A6" w:themeColor="background1" w:themeShade="A6"/>
          <w:sz w:val="22"/>
          <w:szCs w:val="22"/>
        </w:rPr>
        <w:t xml:space="preserve"> </w:t>
      </w:r>
    </w:p>
    <w:p w14:paraId="68E44A8B" w14:textId="70FC3E32" w:rsidR="00531FCB" w:rsidRPr="00531FCB" w:rsidRDefault="00531FCB" w:rsidP="000E6642">
      <w:pPr>
        <w:pStyle w:val="a8"/>
        <w:spacing w:line="276" w:lineRule="auto"/>
        <w:ind w:left="0"/>
        <w:rPr>
          <w:rFonts w:ascii="Calibri" w:hAnsi="Calibri"/>
          <w:b/>
          <w:bCs/>
          <w:noProof/>
          <w:color w:val="FF0000"/>
          <w:sz w:val="22"/>
          <w:szCs w:val="22"/>
        </w:rPr>
      </w:pPr>
      <w:r>
        <w:rPr>
          <w:rFonts w:ascii="Calibri" w:hAnsi="Calibri"/>
          <w:b/>
          <w:bCs/>
          <w:noProof/>
          <w:color w:val="FF0000"/>
          <w:sz w:val="22"/>
          <w:szCs w:val="22"/>
        </w:rPr>
        <w:drawing>
          <wp:inline distT="0" distB="0" distL="0" distR="0" wp14:anchorId="63FB77F0" wp14:editId="2BFFB33D">
            <wp:extent cx="5762625" cy="3603466"/>
            <wp:effectExtent l="0" t="0" r="0" b="0"/>
            <wp:docPr id="1555948529"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48529" name="Εικόνα 1555948529"/>
                    <pic:cNvPicPr/>
                  </pic:nvPicPr>
                  <pic:blipFill rotWithShape="1">
                    <a:blip r:embed="rId10">
                      <a:extLst>
                        <a:ext uri="{28A0092B-C50C-407E-A947-70E740481C1C}">
                          <a14:useLocalDpi xmlns:a14="http://schemas.microsoft.com/office/drawing/2010/main" val="0"/>
                        </a:ext>
                      </a:extLst>
                    </a:blip>
                    <a:srcRect l="8296" r="15498" b="17612"/>
                    <a:stretch/>
                  </pic:blipFill>
                  <pic:spPr bwMode="auto">
                    <a:xfrm>
                      <a:off x="0" y="0"/>
                      <a:ext cx="5772914" cy="3609900"/>
                    </a:xfrm>
                    <a:prstGeom prst="rect">
                      <a:avLst/>
                    </a:prstGeom>
                    <a:ln>
                      <a:noFill/>
                    </a:ln>
                    <a:extLst>
                      <a:ext uri="{53640926-AAD7-44D8-BBD7-CCE9431645EC}">
                        <a14:shadowObscured xmlns:a14="http://schemas.microsoft.com/office/drawing/2010/main"/>
                      </a:ext>
                    </a:extLst>
                  </pic:spPr>
                </pic:pic>
              </a:graphicData>
            </a:graphic>
          </wp:inline>
        </w:drawing>
      </w:r>
    </w:p>
    <w:tbl>
      <w:tblPr>
        <w:tblW w:w="10206"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410"/>
        <w:gridCol w:w="1134"/>
        <w:gridCol w:w="1049"/>
        <w:gridCol w:w="10"/>
        <w:gridCol w:w="1067"/>
        <w:gridCol w:w="993"/>
        <w:gridCol w:w="1134"/>
        <w:gridCol w:w="1275"/>
      </w:tblGrid>
      <w:tr w:rsidR="00C658ED" w:rsidRPr="00C658ED" w14:paraId="576B642B" w14:textId="77777777" w:rsidTr="00C658ED">
        <w:trPr>
          <w:trHeight w:val="231"/>
        </w:trPr>
        <w:tc>
          <w:tcPr>
            <w:tcW w:w="10206" w:type="dxa"/>
            <w:gridSpan w:val="9"/>
            <w:shd w:val="clear" w:color="auto" w:fill="auto"/>
            <w:vAlign w:val="center"/>
            <w:hideMark/>
          </w:tcPr>
          <w:p w14:paraId="2F1BC543"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ΠΙΝΑΚΑΣ ΣΥΝΤΕΤΑΓΜΕΝΩΝ ΣΕ ΕΓΣΑ '87</w:t>
            </w:r>
          </w:p>
        </w:tc>
      </w:tr>
      <w:tr w:rsidR="00C658ED" w:rsidRPr="00C658ED" w14:paraId="6A0676AC" w14:textId="77777777" w:rsidTr="00C658ED">
        <w:trPr>
          <w:trHeight w:val="263"/>
        </w:trPr>
        <w:tc>
          <w:tcPr>
            <w:tcW w:w="1134" w:type="dxa"/>
            <w:vMerge w:val="restart"/>
            <w:shd w:val="clear" w:color="auto" w:fill="auto"/>
            <w:vAlign w:val="center"/>
            <w:hideMark/>
          </w:tcPr>
          <w:p w14:paraId="4DEEB4BD"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ΟΙΚΙΣΜΟΣ</w:t>
            </w:r>
          </w:p>
        </w:tc>
        <w:tc>
          <w:tcPr>
            <w:tcW w:w="2410" w:type="dxa"/>
            <w:vMerge w:val="restart"/>
            <w:shd w:val="clear" w:color="auto" w:fill="auto"/>
            <w:vAlign w:val="center"/>
            <w:hideMark/>
          </w:tcPr>
          <w:p w14:paraId="59989ECF"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ΖΩΝΗ</w:t>
            </w:r>
          </w:p>
        </w:tc>
        <w:tc>
          <w:tcPr>
            <w:tcW w:w="2193" w:type="dxa"/>
            <w:gridSpan w:val="3"/>
            <w:shd w:val="clear" w:color="auto" w:fill="auto"/>
            <w:vAlign w:val="center"/>
            <w:hideMark/>
          </w:tcPr>
          <w:p w14:paraId="4F115778"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 xml:space="preserve">ΣΥΝΤΕΜΕΝΕΣ ΑΡΧΗΣ </w:t>
            </w:r>
          </w:p>
        </w:tc>
        <w:tc>
          <w:tcPr>
            <w:tcW w:w="2060" w:type="dxa"/>
            <w:gridSpan w:val="2"/>
            <w:shd w:val="clear" w:color="auto" w:fill="auto"/>
            <w:vAlign w:val="center"/>
            <w:hideMark/>
          </w:tcPr>
          <w:p w14:paraId="6755827D"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ΣΥΝΤΕΜΕΝΕΣ ΜΕΣΗΣ</w:t>
            </w:r>
          </w:p>
        </w:tc>
        <w:tc>
          <w:tcPr>
            <w:tcW w:w="2409" w:type="dxa"/>
            <w:gridSpan w:val="2"/>
            <w:shd w:val="clear" w:color="auto" w:fill="auto"/>
            <w:vAlign w:val="center"/>
            <w:hideMark/>
          </w:tcPr>
          <w:p w14:paraId="567BE4D4"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ΣΥΝΤΕΤΑΓΜΕΝΕΣ ΤΕΛΟΥΣ</w:t>
            </w:r>
          </w:p>
        </w:tc>
      </w:tr>
      <w:tr w:rsidR="00C658ED" w:rsidRPr="00C658ED" w14:paraId="42EC0DCD" w14:textId="77777777" w:rsidTr="00C658ED">
        <w:trPr>
          <w:trHeight w:val="281"/>
        </w:trPr>
        <w:tc>
          <w:tcPr>
            <w:tcW w:w="1134" w:type="dxa"/>
            <w:vMerge/>
            <w:vAlign w:val="center"/>
            <w:hideMark/>
          </w:tcPr>
          <w:p w14:paraId="1503A6A3" w14:textId="77777777" w:rsidR="00C658ED" w:rsidRPr="00C658ED" w:rsidRDefault="00C658ED" w:rsidP="00C658ED">
            <w:pPr>
              <w:spacing w:line="240" w:lineRule="auto"/>
              <w:jc w:val="left"/>
              <w:rPr>
                <w:rFonts w:cstheme="minorHAnsi"/>
                <w:b/>
                <w:bCs/>
                <w:color w:val="000000"/>
                <w:sz w:val="20"/>
              </w:rPr>
            </w:pPr>
          </w:p>
        </w:tc>
        <w:tc>
          <w:tcPr>
            <w:tcW w:w="2410" w:type="dxa"/>
            <w:vMerge/>
            <w:vAlign w:val="center"/>
            <w:hideMark/>
          </w:tcPr>
          <w:p w14:paraId="481C823F" w14:textId="77777777" w:rsidR="00C658ED" w:rsidRPr="00C658ED" w:rsidRDefault="00C658ED" w:rsidP="00C658ED">
            <w:pPr>
              <w:spacing w:line="240" w:lineRule="auto"/>
              <w:jc w:val="left"/>
              <w:rPr>
                <w:rFonts w:cstheme="minorHAnsi"/>
                <w:b/>
                <w:bCs/>
                <w:color w:val="000000"/>
                <w:sz w:val="20"/>
              </w:rPr>
            </w:pPr>
          </w:p>
        </w:tc>
        <w:tc>
          <w:tcPr>
            <w:tcW w:w="1134" w:type="dxa"/>
            <w:shd w:val="clear" w:color="auto" w:fill="auto"/>
            <w:vAlign w:val="center"/>
            <w:hideMark/>
          </w:tcPr>
          <w:p w14:paraId="08BD8C39"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Χ</w:t>
            </w:r>
          </w:p>
        </w:tc>
        <w:tc>
          <w:tcPr>
            <w:tcW w:w="1049" w:type="dxa"/>
            <w:shd w:val="clear" w:color="auto" w:fill="auto"/>
            <w:vAlign w:val="center"/>
            <w:hideMark/>
          </w:tcPr>
          <w:p w14:paraId="6AB9184F"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Υ</w:t>
            </w:r>
          </w:p>
        </w:tc>
        <w:tc>
          <w:tcPr>
            <w:tcW w:w="1077" w:type="dxa"/>
            <w:gridSpan w:val="2"/>
            <w:shd w:val="clear" w:color="auto" w:fill="auto"/>
            <w:vAlign w:val="center"/>
            <w:hideMark/>
          </w:tcPr>
          <w:p w14:paraId="59E671FA"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Χ</w:t>
            </w:r>
          </w:p>
        </w:tc>
        <w:tc>
          <w:tcPr>
            <w:tcW w:w="993" w:type="dxa"/>
            <w:shd w:val="clear" w:color="auto" w:fill="auto"/>
            <w:vAlign w:val="center"/>
            <w:hideMark/>
          </w:tcPr>
          <w:p w14:paraId="78AF7782"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Υ</w:t>
            </w:r>
          </w:p>
        </w:tc>
        <w:tc>
          <w:tcPr>
            <w:tcW w:w="1134" w:type="dxa"/>
            <w:shd w:val="clear" w:color="auto" w:fill="auto"/>
            <w:vAlign w:val="center"/>
            <w:hideMark/>
          </w:tcPr>
          <w:p w14:paraId="7E88A172"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Χ</w:t>
            </w:r>
          </w:p>
        </w:tc>
        <w:tc>
          <w:tcPr>
            <w:tcW w:w="1275" w:type="dxa"/>
            <w:shd w:val="clear" w:color="auto" w:fill="auto"/>
            <w:vAlign w:val="center"/>
            <w:hideMark/>
          </w:tcPr>
          <w:p w14:paraId="5AA68FEB" w14:textId="77777777" w:rsidR="00C658ED" w:rsidRPr="00C658ED" w:rsidRDefault="00C658ED" w:rsidP="00C658ED">
            <w:pPr>
              <w:spacing w:line="240" w:lineRule="auto"/>
              <w:jc w:val="center"/>
              <w:rPr>
                <w:rFonts w:cstheme="minorHAnsi"/>
                <w:b/>
                <w:bCs/>
                <w:color w:val="000000"/>
                <w:sz w:val="20"/>
              </w:rPr>
            </w:pPr>
            <w:r w:rsidRPr="00C658ED">
              <w:rPr>
                <w:rFonts w:cstheme="minorHAnsi"/>
                <w:b/>
                <w:bCs/>
                <w:color w:val="000000"/>
                <w:sz w:val="20"/>
              </w:rPr>
              <w:t>Υ</w:t>
            </w:r>
          </w:p>
        </w:tc>
      </w:tr>
      <w:tr w:rsidR="00C658ED" w:rsidRPr="00C658ED" w14:paraId="0C0FB309" w14:textId="77777777" w:rsidTr="00C658ED">
        <w:trPr>
          <w:trHeight w:val="944"/>
        </w:trPr>
        <w:tc>
          <w:tcPr>
            <w:tcW w:w="1134" w:type="dxa"/>
            <w:vMerge w:val="restart"/>
            <w:shd w:val="clear" w:color="auto" w:fill="auto"/>
            <w:vAlign w:val="center"/>
            <w:hideMark/>
          </w:tcPr>
          <w:p w14:paraId="74DA4CBB" w14:textId="77777777" w:rsidR="00C658ED" w:rsidRPr="00D05A8F" w:rsidRDefault="00C658ED" w:rsidP="00C658ED">
            <w:pPr>
              <w:spacing w:line="240" w:lineRule="auto"/>
              <w:jc w:val="center"/>
              <w:rPr>
                <w:rFonts w:cstheme="minorHAnsi"/>
                <w:b/>
                <w:bCs/>
                <w:color w:val="A6A6A6" w:themeColor="background1" w:themeShade="A6"/>
                <w:sz w:val="20"/>
              </w:rPr>
            </w:pPr>
            <w:r w:rsidRPr="00D05A8F">
              <w:rPr>
                <w:rFonts w:cstheme="minorHAnsi"/>
                <w:b/>
                <w:bCs/>
                <w:color w:val="A6A6A6" w:themeColor="background1" w:themeShade="A6"/>
                <w:sz w:val="20"/>
              </w:rPr>
              <w:t>(Όνομα οικισμού 1)</w:t>
            </w:r>
          </w:p>
        </w:tc>
        <w:tc>
          <w:tcPr>
            <w:tcW w:w="2410" w:type="dxa"/>
            <w:shd w:val="clear" w:color="auto" w:fill="auto"/>
            <w:vAlign w:val="center"/>
            <w:hideMark/>
          </w:tcPr>
          <w:p w14:paraId="75BEAB46" w14:textId="77777777" w:rsidR="00C658ED" w:rsidRPr="00C658ED" w:rsidRDefault="00C658ED" w:rsidP="00C658ED">
            <w:pPr>
              <w:spacing w:line="240" w:lineRule="auto"/>
              <w:jc w:val="left"/>
              <w:rPr>
                <w:rFonts w:cstheme="minorHAnsi"/>
                <w:i/>
                <w:iCs/>
                <w:color w:val="000000"/>
                <w:sz w:val="20"/>
              </w:rPr>
            </w:pPr>
            <w:r w:rsidRPr="00C658ED">
              <w:rPr>
                <w:rFonts w:cstheme="minorHAnsi"/>
                <w:i/>
                <w:iCs/>
                <w:color w:val="000000"/>
                <w:sz w:val="20"/>
              </w:rPr>
              <w:t>Ολική κατά θέσεις απομάκρυνση βλάστησης (γυμνό έδαφος - αποψίλωση)</w:t>
            </w:r>
          </w:p>
        </w:tc>
        <w:tc>
          <w:tcPr>
            <w:tcW w:w="1134" w:type="dxa"/>
            <w:shd w:val="clear" w:color="auto" w:fill="auto"/>
            <w:vAlign w:val="center"/>
            <w:hideMark/>
          </w:tcPr>
          <w:p w14:paraId="2EBD9AAF" w14:textId="77777777" w:rsidR="00C658ED" w:rsidRPr="00C658ED" w:rsidRDefault="00C658ED" w:rsidP="00C658ED">
            <w:pPr>
              <w:spacing w:line="240" w:lineRule="auto"/>
              <w:jc w:val="center"/>
              <w:rPr>
                <w:rFonts w:cstheme="minorHAnsi"/>
                <w:color w:val="000000"/>
                <w:sz w:val="20"/>
              </w:rPr>
            </w:pPr>
            <w:r w:rsidRPr="00C658ED">
              <w:rPr>
                <w:rFonts w:cstheme="minorHAnsi"/>
                <w:color w:val="000000"/>
                <w:sz w:val="20"/>
              </w:rPr>
              <w:t> </w:t>
            </w:r>
          </w:p>
        </w:tc>
        <w:tc>
          <w:tcPr>
            <w:tcW w:w="1049" w:type="dxa"/>
            <w:shd w:val="clear" w:color="auto" w:fill="auto"/>
            <w:vAlign w:val="center"/>
            <w:hideMark/>
          </w:tcPr>
          <w:p w14:paraId="3AE407F6" w14:textId="77777777" w:rsidR="00C658ED" w:rsidRPr="00C658ED" w:rsidRDefault="00C658ED" w:rsidP="00C658ED">
            <w:pPr>
              <w:spacing w:line="240" w:lineRule="auto"/>
              <w:jc w:val="center"/>
              <w:rPr>
                <w:rFonts w:cstheme="minorHAnsi"/>
                <w:color w:val="000000"/>
                <w:sz w:val="20"/>
              </w:rPr>
            </w:pPr>
            <w:r w:rsidRPr="00C658ED">
              <w:rPr>
                <w:rFonts w:cstheme="minorHAnsi"/>
                <w:color w:val="000000"/>
                <w:sz w:val="20"/>
              </w:rPr>
              <w:t> </w:t>
            </w:r>
          </w:p>
        </w:tc>
        <w:tc>
          <w:tcPr>
            <w:tcW w:w="1077" w:type="dxa"/>
            <w:gridSpan w:val="2"/>
            <w:shd w:val="clear" w:color="auto" w:fill="auto"/>
            <w:vAlign w:val="center"/>
            <w:hideMark/>
          </w:tcPr>
          <w:p w14:paraId="591240C8" w14:textId="77777777" w:rsidR="00C658ED" w:rsidRPr="00C658ED" w:rsidRDefault="00C658ED" w:rsidP="00C658ED">
            <w:pPr>
              <w:spacing w:line="240" w:lineRule="auto"/>
              <w:jc w:val="center"/>
              <w:rPr>
                <w:rFonts w:cstheme="minorHAnsi"/>
                <w:color w:val="000000"/>
                <w:sz w:val="20"/>
              </w:rPr>
            </w:pPr>
            <w:r w:rsidRPr="00C658ED">
              <w:rPr>
                <w:rFonts w:cstheme="minorHAnsi"/>
                <w:color w:val="000000"/>
                <w:sz w:val="20"/>
              </w:rPr>
              <w:t> </w:t>
            </w:r>
          </w:p>
        </w:tc>
        <w:tc>
          <w:tcPr>
            <w:tcW w:w="993" w:type="dxa"/>
            <w:shd w:val="clear" w:color="auto" w:fill="auto"/>
            <w:vAlign w:val="center"/>
            <w:hideMark/>
          </w:tcPr>
          <w:p w14:paraId="2C4C1F62" w14:textId="77777777" w:rsidR="00C658ED" w:rsidRPr="00C658ED" w:rsidRDefault="00C658ED" w:rsidP="00C658ED">
            <w:pPr>
              <w:spacing w:line="240" w:lineRule="auto"/>
              <w:jc w:val="center"/>
              <w:rPr>
                <w:rFonts w:cstheme="minorHAnsi"/>
                <w:color w:val="000000"/>
                <w:sz w:val="20"/>
              </w:rPr>
            </w:pPr>
            <w:r w:rsidRPr="00C658ED">
              <w:rPr>
                <w:rFonts w:cstheme="minorHAnsi"/>
                <w:color w:val="000000"/>
                <w:sz w:val="20"/>
              </w:rPr>
              <w:t> </w:t>
            </w:r>
          </w:p>
        </w:tc>
        <w:tc>
          <w:tcPr>
            <w:tcW w:w="1134" w:type="dxa"/>
            <w:shd w:val="clear" w:color="auto" w:fill="auto"/>
            <w:vAlign w:val="center"/>
            <w:hideMark/>
          </w:tcPr>
          <w:p w14:paraId="7F5CCD90" w14:textId="77777777" w:rsidR="00C658ED" w:rsidRPr="00C658ED" w:rsidRDefault="00C658ED" w:rsidP="00C658ED">
            <w:pPr>
              <w:spacing w:line="240" w:lineRule="auto"/>
              <w:jc w:val="center"/>
              <w:rPr>
                <w:rFonts w:cstheme="minorHAnsi"/>
                <w:color w:val="000000"/>
                <w:sz w:val="20"/>
              </w:rPr>
            </w:pPr>
            <w:r w:rsidRPr="00C658ED">
              <w:rPr>
                <w:rFonts w:cstheme="minorHAnsi"/>
                <w:color w:val="000000"/>
                <w:sz w:val="20"/>
              </w:rPr>
              <w:t> </w:t>
            </w:r>
          </w:p>
        </w:tc>
        <w:tc>
          <w:tcPr>
            <w:tcW w:w="1275" w:type="dxa"/>
            <w:shd w:val="clear" w:color="auto" w:fill="auto"/>
            <w:vAlign w:val="center"/>
            <w:hideMark/>
          </w:tcPr>
          <w:p w14:paraId="2646FAC9" w14:textId="77777777" w:rsidR="00C658ED" w:rsidRPr="00C658ED" w:rsidRDefault="00C658ED" w:rsidP="00C658ED">
            <w:pPr>
              <w:spacing w:line="240" w:lineRule="auto"/>
              <w:jc w:val="center"/>
              <w:rPr>
                <w:rFonts w:cstheme="minorHAnsi"/>
                <w:color w:val="000000"/>
                <w:sz w:val="20"/>
              </w:rPr>
            </w:pPr>
            <w:r w:rsidRPr="00C658ED">
              <w:rPr>
                <w:rFonts w:cstheme="minorHAnsi"/>
                <w:color w:val="000000"/>
                <w:sz w:val="20"/>
              </w:rPr>
              <w:t> </w:t>
            </w:r>
          </w:p>
        </w:tc>
      </w:tr>
      <w:tr w:rsidR="00A233D9" w:rsidRPr="00C658ED" w14:paraId="0457FFD8" w14:textId="1F8D7674" w:rsidTr="00CD42D1">
        <w:trPr>
          <w:gridAfter w:val="7"/>
          <w:wAfter w:w="6662" w:type="dxa"/>
          <w:trHeight w:val="590"/>
        </w:trPr>
        <w:tc>
          <w:tcPr>
            <w:tcW w:w="1134" w:type="dxa"/>
            <w:vMerge/>
            <w:vAlign w:val="center"/>
            <w:hideMark/>
          </w:tcPr>
          <w:p w14:paraId="515414B8" w14:textId="77777777" w:rsidR="00A233D9" w:rsidRPr="00D05A8F" w:rsidRDefault="00A233D9" w:rsidP="00C658ED">
            <w:pPr>
              <w:spacing w:line="240" w:lineRule="auto"/>
              <w:jc w:val="left"/>
              <w:rPr>
                <w:rFonts w:cstheme="minorHAnsi"/>
                <w:b/>
                <w:bCs/>
                <w:color w:val="A6A6A6" w:themeColor="background1" w:themeShade="A6"/>
                <w:sz w:val="20"/>
              </w:rPr>
            </w:pPr>
          </w:p>
        </w:tc>
        <w:tc>
          <w:tcPr>
            <w:tcW w:w="2410" w:type="dxa"/>
            <w:vAlign w:val="center"/>
          </w:tcPr>
          <w:p w14:paraId="1105F6EB" w14:textId="2CDE4062" w:rsidR="00A233D9" w:rsidRPr="00C658ED" w:rsidRDefault="00A233D9">
            <w:pPr>
              <w:spacing w:line="240" w:lineRule="auto"/>
              <w:jc w:val="left"/>
            </w:pPr>
            <w:r w:rsidRPr="00C658ED">
              <w:rPr>
                <w:rFonts w:cstheme="minorHAnsi"/>
                <w:color w:val="000000"/>
                <w:sz w:val="20"/>
              </w:rPr>
              <w:t>Στεγασμένη αντιπυρική</w:t>
            </w:r>
          </w:p>
        </w:tc>
      </w:tr>
      <w:tr w:rsidR="00A233D9" w:rsidRPr="00C658ED" w14:paraId="1F0F4B38" w14:textId="77777777" w:rsidTr="00C658ED">
        <w:trPr>
          <w:trHeight w:val="892"/>
        </w:trPr>
        <w:tc>
          <w:tcPr>
            <w:tcW w:w="1134" w:type="dxa"/>
            <w:vMerge w:val="restart"/>
            <w:shd w:val="clear" w:color="auto" w:fill="auto"/>
            <w:vAlign w:val="center"/>
            <w:hideMark/>
          </w:tcPr>
          <w:p w14:paraId="79F4A845" w14:textId="77777777" w:rsidR="00A233D9" w:rsidRPr="00D05A8F" w:rsidRDefault="00A233D9" w:rsidP="00C658ED">
            <w:pPr>
              <w:spacing w:line="240" w:lineRule="auto"/>
              <w:jc w:val="center"/>
              <w:rPr>
                <w:rFonts w:cstheme="minorHAnsi"/>
                <w:b/>
                <w:bCs/>
                <w:color w:val="A6A6A6" w:themeColor="background1" w:themeShade="A6"/>
                <w:sz w:val="20"/>
              </w:rPr>
            </w:pPr>
            <w:r w:rsidRPr="00D05A8F">
              <w:rPr>
                <w:rFonts w:cstheme="minorHAnsi"/>
                <w:b/>
                <w:bCs/>
                <w:color w:val="A6A6A6" w:themeColor="background1" w:themeShade="A6"/>
                <w:sz w:val="20"/>
              </w:rPr>
              <w:t>(Όνομα οικισμού 2)</w:t>
            </w:r>
          </w:p>
        </w:tc>
        <w:tc>
          <w:tcPr>
            <w:tcW w:w="2410" w:type="dxa"/>
            <w:shd w:val="clear" w:color="auto" w:fill="auto"/>
            <w:vAlign w:val="center"/>
            <w:hideMark/>
          </w:tcPr>
          <w:p w14:paraId="39E84CE9" w14:textId="77777777" w:rsidR="00A233D9" w:rsidRPr="00C658ED" w:rsidRDefault="00A233D9" w:rsidP="00C658ED">
            <w:pPr>
              <w:spacing w:line="240" w:lineRule="auto"/>
              <w:jc w:val="left"/>
              <w:rPr>
                <w:rFonts w:cstheme="minorHAnsi"/>
                <w:i/>
                <w:iCs/>
                <w:color w:val="000000"/>
                <w:sz w:val="20"/>
              </w:rPr>
            </w:pPr>
            <w:r w:rsidRPr="00C658ED">
              <w:rPr>
                <w:rFonts w:cstheme="minorHAnsi"/>
                <w:i/>
                <w:iCs/>
                <w:color w:val="000000"/>
                <w:sz w:val="20"/>
              </w:rPr>
              <w:t>Ολική κατά θέσεις απομάκρυνση βλάστησης (γυμνό έδαφος - αποψίλωση)</w:t>
            </w:r>
          </w:p>
        </w:tc>
        <w:tc>
          <w:tcPr>
            <w:tcW w:w="1134" w:type="dxa"/>
            <w:shd w:val="clear" w:color="auto" w:fill="auto"/>
            <w:vAlign w:val="center"/>
            <w:hideMark/>
          </w:tcPr>
          <w:p w14:paraId="1FDB6B93" w14:textId="77777777" w:rsidR="00A233D9" w:rsidRPr="00C658ED" w:rsidRDefault="00A233D9" w:rsidP="00C658ED">
            <w:pPr>
              <w:spacing w:line="240" w:lineRule="auto"/>
              <w:jc w:val="center"/>
              <w:rPr>
                <w:rFonts w:cstheme="minorHAnsi"/>
                <w:color w:val="000000"/>
                <w:sz w:val="20"/>
              </w:rPr>
            </w:pPr>
            <w:r w:rsidRPr="00C658ED">
              <w:rPr>
                <w:rFonts w:cstheme="minorHAnsi"/>
                <w:color w:val="000000"/>
                <w:sz w:val="20"/>
              </w:rPr>
              <w:t> </w:t>
            </w:r>
          </w:p>
        </w:tc>
        <w:tc>
          <w:tcPr>
            <w:tcW w:w="1049" w:type="dxa"/>
            <w:shd w:val="clear" w:color="auto" w:fill="auto"/>
            <w:vAlign w:val="center"/>
            <w:hideMark/>
          </w:tcPr>
          <w:p w14:paraId="3FBAB394" w14:textId="77777777" w:rsidR="00A233D9" w:rsidRPr="00C658ED" w:rsidRDefault="00A233D9" w:rsidP="00C658ED">
            <w:pPr>
              <w:spacing w:line="240" w:lineRule="auto"/>
              <w:jc w:val="center"/>
              <w:rPr>
                <w:rFonts w:cstheme="minorHAnsi"/>
                <w:color w:val="000000"/>
                <w:sz w:val="20"/>
              </w:rPr>
            </w:pPr>
            <w:r w:rsidRPr="00C658ED">
              <w:rPr>
                <w:rFonts w:cstheme="minorHAnsi"/>
                <w:color w:val="000000"/>
                <w:sz w:val="20"/>
              </w:rPr>
              <w:t> </w:t>
            </w:r>
          </w:p>
        </w:tc>
        <w:tc>
          <w:tcPr>
            <w:tcW w:w="1077" w:type="dxa"/>
            <w:gridSpan w:val="2"/>
            <w:shd w:val="clear" w:color="auto" w:fill="auto"/>
            <w:vAlign w:val="center"/>
            <w:hideMark/>
          </w:tcPr>
          <w:p w14:paraId="7888120C" w14:textId="77777777" w:rsidR="00A233D9" w:rsidRPr="00C658ED" w:rsidRDefault="00A233D9" w:rsidP="00C658ED">
            <w:pPr>
              <w:spacing w:line="240" w:lineRule="auto"/>
              <w:jc w:val="center"/>
              <w:rPr>
                <w:rFonts w:cstheme="minorHAnsi"/>
                <w:color w:val="000000"/>
                <w:sz w:val="20"/>
              </w:rPr>
            </w:pPr>
            <w:r w:rsidRPr="00C658ED">
              <w:rPr>
                <w:rFonts w:cstheme="minorHAnsi"/>
                <w:color w:val="000000"/>
                <w:sz w:val="20"/>
              </w:rPr>
              <w:t> </w:t>
            </w:r>
          </w:p>
        </w:tc>
        <w:tc>
          <w:tcPr>
            <w:tcW w:w="993" w:type="dxa"/>
            <w:shd w:val="clear" w:color="auto" w:fill="auto"/>
            <w:vAlign w:val="center"/>
            <w:hideMark/>
          </w:tcPr>
          <w:p w14:paraId="17295C09" w14:textId="77777777" w:rsidR="00A233D9" w:rsidRPr="00C658ED" w:rsidRDefault="00A233D9" w:rsidP="00C658ED">
            <w:pPr>
              <w:spacing w:line="240" w:lineRule="auto"/>
              <w:jc w:val="center"/>
              <w:rPr>
                <w:rFonts w:cstheme="minorHAnsi"/>
                <w:color w:val="000000"/>
                <w:sz w:val="20"/>
              </w:rPr>
            </w:pPr>
            <w:r w:rsidRPr="00C658ED">
              <w:rPr>
                <w:rFonts w:cstheme="minorHAnsi"/>
                <w:color w:val="000000"/>
                <w:sz w:val="20"/>
              </w:rPr>
              <w:t> </w:t>
            </w:r>
          </w:p>
        </w:tc>
        <w:tc>
          <w:tcPr>
            <w:tcW w:w="1134" w:type="dxa"/>
            <w:shd w:val="clear" w:color="auto" w:fill="auto"/>
            <w:vAlign w:val="center"/>
            <w:hideMark/>
          </w:tcPr>
          <w:p w14:paraId="28BC7A8C" w14:textId="77777777" w:rsidR="00A233D9" w:rsidRPr="00C658ED" w:rsidRDefault="00A233D9" w:rsidP="00C658ED">
            <w:pPr>
              <w:spacing w:line="240" w:lineRule="auto"/>
              <w:jc w:val="center"/>
              <w:rPr>
                <w:rFonts w:cstheme="minorHAnsi"/>
                <w:color w:val="000000"/>
                <w:sz w:val="20"/>
              </w:rPr>
            </w:pPr>
            <w:r w:rsidRPr="00C658ED">
              <w:rPr>
                <w:rFonts w:cstheme="minorHAnsi"/>
                <w:color w:val="000000"/>
                <w:sz w:val="20"/>
              </w:rPr>
              <w:t> </w:t>
            </w:r>
          </w:p>
        </w:tc>
        <w:tc>
          <w:tcPr>
            <w:tcW w:w="1275" w:type="dxa"/>
            <w:shd w:val="clear" w:color="auto" w:fill="auto"/>
            <w:vAlign w:val="center"/>
            <w:hideMark/>
          </w:tcPr>
          <w:p w14:paraId="61B605F4" w14:textId="77777777" w:rsidR="00A233D9" w:rsidRPr="00C658ED" w:rsidRDefault="00A233D9" w:rsidP="00C658ED">
            <w:pPr>
              <w:spacing w:line="240" w:lineRule="auto"/>
              <w:jc w:val="center"/>
              <w:rPr>
                <w:rFonts w:cstheme="minorHAnsi"/>
                <w:color w:val="000000"/>
                <w:sz w:val="20"/>
              </w:rPr>
            </w:pPr>
            <w:r w:rsidRPr="00C658ED">
              <w:rPr>
                <w:rFonts w:cstheme="minorHAnsi"/>
                <w:color w:val="000000"/>
                <w:sz w:val="20"/>
              </w:rPr>
              <w:t> </w:t>
            </w:r>
          </w:p>
        </w:tc>
      </w:tr>
      <w:tr w:rsidR="00642803" w:rsidRPr="00C658ED" w14:paraId="5BBBE350" w14:textId="78C0CE29" w:rsidTr="00642803">
        <w:trPr>
          <w:gridAfter w:val="7"/>
          <w:wAfter w:w="6662" w:type="dxa"/>
          <w:trHeight w:val="681"/>
        </w:trPr>
        <w:tc>
          <w:tcPr>
            <w:tcW w:w="1134" w:type="dxa"/>
            <w:vMerge/>
            <w:vAlign w:val="center"/>
            <w:hideMark/>
          </w:tcPr>
          <w:p w14:paraId="28C55433" w14:textId="77777777" w:rsidR="00642803" w:rsidRPr="00C658ED" w:rsidRDefault="00642803" w:rsidP="00C658ED">
            <w:pPr>
              <w:spacing w:line="240" w:lineRule="auto"/>
              <w:jc w:val="left"/>
              <w:rPr>
                <w:rFonts w:cstheme="minorHAnsi"/>
                <w:b/>
                <w:bCs/>
                <w:color w:val="FF0000"/>
                <w:sz w:val="20"/>
              </w:rPr>
            </w:pPr>
          </w:p>
        </w:tc>
        <w:tc>
          <w:tcPr>
            <w:tcW w:w="2410" w:type="dxa"/>
            <w:vAlign w:val="center"/>
          </w:tcPr>
          <w:p w14:paraId="17B2013E" w14:textId="22E6753A" w:rsidR="00642803" w:rsidRPr="00C658ED" w:rsidRDefault="00642803">
            <w:pPr>
              <w:spacing w:line="240" w:lineRule="auto"/>
              <w:jc w:val="left"/>
            </w:pPr>
            <w:r w:rsidRPr="00C658ED">
              <w:rPr>
                <w:rFonts w:cstheme="minorHAnsi"/>
                <w:color w:val="000000"/>
                <w:sz w:val="20"/>
              </w:rPr>
              <w:t>Στεγασμένη αντιπυρική</w:t>
            </w:r>
          </w:p>
        </w:tc>
      </w:tr>
    </w:tbl>
    <w:p w14:paraId="272A2532" w14:textId="77777777" w:rsidR="00B13ED1" w:rsidRDefault="00B13ED1" w:rsidP="000E6642">
      <w:pPr>
        <w:spacing w:line="276" w:lineRule="auto"/>
        <w:rPr>
          <w:rFonts w:ascii="Calibri" w:hAnsi="Calibri"/>
          <w:szCs w:val="22"/>
        </w:rPr>
      </w:pPr>
    </w:p>
    <w:p w14:paraId="55DA8399" w14:textId="77777777" w:rsidR="00531FCB" w:rsidRPr="0018061C" w:rsidRDefault="00531FCB" w:rsidP="000E6642">
      <w:pPr>
        <w:spacing w:line="276" w:lineRule="auto"/>
        <w:rPr>
          <w:rFonts w:ascii="Calibri" w:hAnsi="Calibri"/>
          <w:szCs w:val="22"/>
        </w:rPr>
      </w:pPr>
    </w:p>
    <w:p w14:paraId="69DB2F09" w14:textId="6AF7B232" w:rsidR="001227A1" w:rsidRPr="00D05A8F" w:rsidRDefault="00B13ED1" w:rsidP="000E6642">
      <w:pPr>
        <w:spacing w:line="276" w:lineRule="auto"/>
        <w:rPr>
          <w:rFonts w:ascii="Calibri" w:eastAsia="Calibri" w:hAnsi="Calibri"/>
          <w:b/>
          <w:bCs/>
          <w:color w:val="A6A6A6" w:themeColor="background1" w:themeShade="A6"/>
          <w:szCs w:val="22"/>
        </w:rPr>
      </w:pPr>
      <w:r w:rsidRPr="00D05A8F">
        <w:rPr>
          <w:rFonts w:ascii="Calibri" w:eastAsia="Calibri" w:hAnsi="Calibri"/>
          <w:b/>
          <w:bCs/>
          <w:color w:val="A6A6A6" w:themeColor="background1" w:themeShade="A6"/>
          <w:szCs w:val="22"/>
        </w:rPr>
        <w:t xml:space="preserve">ΣΥΜΠΛΗΡΩΝΟΝΤΑΙ ΣΤΟΙΧΕΙΑ ΓΙΑ ΤΟΝ </w:t>
      </w:r>
      <w:r w:rsidR="00906E8A" w:rsidRPr="00D05A8F">
        <w:rPr>
          <w:rFonts w:ascii="Calibri" w:eastAsia="Calibri" w:hAnsi="Calibri"/>
          <w:b/>
          <w:bCs/>
          <w:color w:val="A6A6A6" w:themeColor="background1" w:themeShade="A6"/>
          <w:szCs w:val="22"/>
        </w:rPr>
        <w:t>ΚΑΘΕ ΟΙΚΙΣΜΟ/</w:t>
      </w:r>
      <w:r w:rsidRPr="00D05A8F">
        <w:rPr>
          <w:rFonts w:ascii="Calibri" w:eastAsia="Calibri" w:hAnsi="Calibri"/>
          <w:b/>
          <w:bCs/>
          <w:color w:val="A6A6A6" w:themeColor="background1" w:themeShade="A6"/>
          <w:szCs w:val="22"/>
        </w:rPr>
        <w:t xml:space="preserve">ΔΗΜΟ ΕΝΤΟΣ ΤΟΥ ΟΠΟΙΟΥ </w:t>
      </w:r>
      <w:r w:rsidR="001227A1" w:rsidRPr="00D05A8F">
        <w:rPr>
          <w:rFonts w:ascii="Calibri" w:eastAsia="Calibri" w:hAnsi="Calibri"/>
          <w:b/>
          <w:bCs/>
          <w:color w:val="A6A6A6" w:themeColor="background1" w:themeShade="A6"/>
          <w:szCs w:val="22"/>
        </w:rPr>
        <w:t>ΓΙΝΟΝΤΑΙ ΤΑ ΕΡΓΑ</w:t>
      </w:r>
    </w:p>
    <w:p w14:paraId="7BC6D4F3" w14:textId="3E583870" w:rsidR="001227A1" w:rsidRPr="00C658ED" w:rsidRDefault="00C658ED" w:rsidP="000E6642">
      <w:pPr>
        <w:spacing w:line="276" w:lineRule="auto"/>
        <w:rPr>
          <w:rFonts w:ascii="Calibri" w:eastAsia="Calibri" w:hAnsi="Calibri"/>
          <w:b/>
          <w:bCs/>
          <w:szCs w:val="22"/>
        </w:rPr>
      </w:pPr>
      <w:r w:rsidRPr="00C658ED">
        <w:rPr>
          <w:rFonts w:ascii="Calibri" w:eastAsia="Calibri" w:hAnsi="Calibri"/>
          <w:b/>
          <w:bCs/>
          <w:szCs w:val="22"/>
        </w:rPr>
        <w:t>Οικισμός:</w:t>
      </w:r>
    </w:p>
    <w:p w14:paraId="6B7BE44B" w14:textId="1DB216B4" w:rsidR="001227A1" w:rsidRPr="0018061C" w:rsidRDefault="001227A1" w:rsidP="000E6642">
      <w:pPr>
        <w:spacing w:line="276" w:lineRule="auto"/>
        <w:rPr>
          <w:rFonts w:ascii="Calibri" w:eastAsia="Calibri" w:hAnsi="Calibri"/>
          <w:b/>
          <w:bCs/>
          <w:szCs w:val="22"/>
        </w:rPr>
      </w:pPr>
      <w:r w:rsidRPr="0018061C">
        <w:rPr>
          <w:rFonts w:ascii="Calibri" w:eastAsia="Calibri" w:hAnsi="Calibri"/>
          <w:b/>
          <w:bCs/>
          <w:szCs w:val="22"/>
        </w:rPr>
        <w:t>Πληθυσμός</w:t>
      </w:r>
      <w:r w:rsidR="0024765B">
        <w:rPr>
          <w:rFonts w:ascii="Calibri" w:eastAsia="Calibri" w:hAnsi="Calibri"/>
          <w:b/>
          <w:bCs/>
          <w:szCs w:val="22"/>
        </w:rPr>
        <w:t xml:space="preserve"> :</w:t>
      </w:r>
    </w:p>
    <w:p w14:paraId="77CE1216" w14:textId="541DB8F4" w:rsidR="001227A1" w:rsidRPr="0018061C" w:rsidRDefault="001227A1" w:rsidP="000E6642">
      <w:pPr>
        <w:spacing w:line="276" w:lineRule="auto"/>
        <w:rPr>
          <w:rFonts w:ascii="Calibri" w:eastAsia="Calibri" w:hAnsi="Calibri"/>
          <w:b/>
          <w:bCs/>
          <w:szCs w:val="22"/>
        </w:rPr>
      </w:pPr>
      <w:r w:rsidRPr="0018061C">
        <w:rPr>
          <w:rFonts w:ascii="Calibri" w:eastAsia="Calibri" w:hAnsi="Calibri"/>
          <w:b/>
          <w:bCs/>
          <w:szCs w:val="22"/>
        </w:rPr>
        <w:t xml:space="preserve">Έκταση </w:t>
      </w:r>
      <w:r w:rsidR="0024765B">
        <w:rPr>
          <w:rFonts w:ascii="Calibri" w:eastAsia="Calibri" w:hAnsi="Calibri"/>
          <w:b/>
          <w:bCs/>
          <w:szCs w:val="22"/>
        </w:rPr>
        <w:t>:</w:t>
      </w:r>
    </w:p>
    <w:p w14:paraId="5143E80E" w14:textId="77777777" w:rsidR="0024765B" w:rsidRDefault="001227A1" w:rsidP="000E6642">
      <w:pPr>
        <w:spacing w:line="276" w:lineRule="auto"/>
        <w:rPr>
          <w:rFonts w:ascii="Calibri" w:eastAsia="Calibri" w:hAnsi="Calibri"/>
          <w:b/>
          <w:bCs/>
          <w:szCs w:val="22"/>
        </w:rPr>
      </w:pPr>
      <w:r w:rsidRPr="0018061C">
        <w:rPr>
          <w:rFonts w:ascii="Calibri" w:eastAsia="Calibri" w:hAnsi="Calibri"/>
          <w:b/>
          <w:bCs/>
          <w:szCs w:val="22"/>
        </w:rPr>
        <w:t>Χρήσεις γης</w:t>
      </w:r>
      <w:r w:rsidR="0024765B">
        <w:rPr>
          <w:rFonts w:ascii="Calibri" w:eastAsia="Calibri" w:hAnsi="Calibri"/>
          <w:b/>
          <w:bCs/>
          <w:szCs w:val="22"/>
        </w:rPr>
        <w:t>:</w:t>
      </w:r>
      <w:r w:rsidR="00D00D04" w:rsidRPr="0018061C">
        <w:rPr>
          <w:rFonts w:ascii="Calibri" w:eastAsia="Calibri" w:hAnsi="Calibri"/>
          <w:b/>
          <w:bCs/>
          <w:szCs w:val="22"/>
        </w:rPr>
        <w:t>………………………………………………………………………….</w:t>
      </w:r>
    </w:p>
    <w:p w14:paraId="0DCF6CBB" w14:textId="7FD56B6F" w:rsidR="001227A1" w:rsidRPr="00D05A8F" w:rsidRDefault="00D00D04" w:rsidP="000E6642">
      <w:pPr>
        <w:spacing w:line="276" w:lineRule="auto"/>
        <w:rPr>
          <w:rFonts w:ascii="Calibri" w:eastAsia="Calibri" w:hAnsi="Calibri"/>
          <w:b/>
          <w:bCs/>
          <w:color w:val="A6A6A6" w:themeColor="background1" w:themeShade="A6"/>
          <w:szCs w:val="22"/>
        </w:rPr>
      </w:pPr>
      <w:r w:rsidRPr="00D05A8F">
        <w:rPr>
          <w:rFonts w:ascii="Calibri" w:eastAsia="Calibri" w:hAnsi="Calibri"/>
          <w:b/>
          <w:bCs/>
          <w:color w:val="A6A6A6" w:themeColor="background1" w:themeShade="A6"/>
          <w:szCs w:val="22"/>
        </w:rPr>
        <w:t>(</w:t>
      </w:r>
      <w:r w:rsidRPr="00D05A8F">
        <w:rPr>
          <w:rFonts w:ascii="Calibri" w:eastAsia="Calibri" w:hAnsi="Calibri"/>
          <w:b/>
          <w:bCs/>
          <w:i/>
          <w:iCs/>
          <w:color w:val="A6A6A6" w:themeColor="background1" w:themeShade="A6"/>
          <w:szCs w:val="22"/>
        </w:rPr>
        <w:t>συμπληρώνονται</w:t>
      </w:r>
      <w:r w:rsidR="0024765B" w:rsidRPr="00D05A8F">
        <w:rPr>
          <w:rFonts w:ascii="Calibri" w:eastAsia="Calibri" w:hAnsi="Calibri"/>
          <w:b/>
          <w:bCs/>
          <w:i/>
          <w:iCs/>
          <w:color w:val="A6A6A6" w:themeColor="background1" w:themeShade="A6"/>
          <w:szCs w:val="22"/>
        </w:rPr>
        <w:t xml:space="preserve"> οι κατάλληλες </w:t>
      </w:r>
      <w:r w:rsidRPr="00D05A8F">
        <w:rPr>
          <w:rFonts w:ascii="Calibri" w:eastAsia="Calibri" w:hAnsi="Calibri"/>
          <w:b/>
          <w:bCs/>
          <w:i/>
          <w:iCs/>
          <w:color w:val="A6A6A6" w:themeColor="background1" w:themeShade="A6"/>
          <w:szCs w:val="22"/>
        </w:rPr>
        <w:t>πληροφορίες</w:t>
      </w:r>
      <w:r w:rsidRPr="00D05A8F">
        <w:rPr>
          <w:rFonts w:ascii="Calibri" w:eastAsia="Calibri" w:hAnsi="Calibri"/>
          <w:b/>
          <w:bCs/>
          <w:color w:val="A6A6A6" w:themeColor="background1" w:themeShade="A6"/>
          <w:szCs w:val="22"/>
        </w:rPr>
        <w:t>).</w:t>
      </w:r>
    </w:p>
    <w:p w14:paraId="23FEDC52" w14:textId="0356FC9A" w:rsidR="002E6720" w:rsidRPr="000E6642" w:rsidRDefault="002E6720" w:rsidP="000E6642">
      <w:pPr>
        <w:spacing w:line="276" w:lineRule="auto"/>
        <w:rPr>
          <w:rFonts w:ascii="Calibri" w:eastAsia="Calibri" w:hAnsi="Calibri"/>
          <w:b/>
          <w:bCs/>
          <w:szCs w:val="22"/>
        </w:rPr>
      </w:pPr>
    </w:p>
    <w:p w14:paraId="3B254602" w14:textId="4DA89199" w:rsidR="002E6720" w:rsidRPr="000E6642" w:rsidRDefault="005D634E" w:rsidP="000E6642">
      <w:pPr>
        <w:pStyle w:val="2"/>
        <w:spacing w:line="276" w:lineRule="auto"/>
        <w:rPr>
          <w:rFonts w:ascii="Calibri" w:hAnsi="Calibri"/>
          <w:sz w:val="22"/>
        </w:rPr>
      </w:pPr>
      <w:bookmarkStart w:id="13" w:name="_Toc166755940"/>
      <w:r w:rsidRPr="000E6642">
        <w:rPr>
          <w:rFonts w:ascii="Calibri" w:hAnsi="Calibri"/>
          <w:sz w:val="22"/>
        </w:rPr>
        <w:lastRenderedPageBreak/>
        <w:t>ΓΕΩΛΟΓΙΚΕΣ ΚΑΙ ΕΔΑΦΟΛΟΓΙΚΕΣ ΣΥΝΘΗΚΕΣ</w:t>
      </w:r>
      <w:bookmarkEnd w:id="13"/>
    </w:p>
    <w:p w14:paraId="0508735F" w14:textId="77777777" w:rsidR="00F266F1" w:rsidRPr="000E6642" w:rsidRDefault="00F266F1" w:rsidP="000E6642">
      <w:pPr>
        <w:spacing w:line="276" w:lineRule="auto"/>
        <w:rPr>
          <w:rFonts w:ascii="Calibri" w:eastAsia="Calibri" w:hAnsi="Calibri"/>
          <w:b/>
          <w:bCs/>
          <w:szCs w:val="22"/>
        </w:rPr>
      </w:pPr>
      <w:r w:rsidRPr="000E6642">
        <w:rPr>
          <w:rFonts w:ascii="Calibri" w:eastAsia="Calibri" w:hAnsi="Calibri"/>
          <w:b/>
          <w:bCs/>
          <w:szCs w:val="22"/>
        </w:rPr>
        <w:t>Γεωλογία</w:t>
      </w:r>
    </w:p>
    <w:p w14:paraId="56E686B4" w14:textId="3C2E6F10" w:rsidR="00F266F1" w:rsidRPr="00D05A8F" w:rsidRDefault="00F266F1" w:rsidP="000E6642">
      <w:pPr>
        <w:spacing w:line="276" w:lineRule="auto"/>
        <w:rPr>
          <w:rFonts w:ascii="Calibri" w:eastAsia="Calibri" w:hAnsi="Calibri"/>
          <w:color w:val="A6A6A6" w:themeColor="background1" w:themeShade="A6"/>
          <w:szCs w:val="22"/>
        </w:rPr>
      </w:pPr>
      <w:r w:rsidRPr="006A404B">
        <w:rPr>
          <w:rFonts w:ascii="Calibri" w:eastAsia="Calibri" w:hAnsi="Calibri"/>
          <w:szCs w:val="22"/>
        </w:rPr>
        <w:t xml:space="preserve">Σύμφωνα με τις γεωτεκτονικές ζώνες της Ελλάδος, η περιοχή μελέτης ανήκει στην ……………..Ζώνη. Η ……… ζώνη συγκροτείται κυρίως από μεγάλες </w:t>
      </w:r>
      <w:r w:rsidR="00D00D04" w:rsidRPr="009C0CB0">
        <w:rPr>
          <w:rFonts w:ascii="Calibri" w:eastAsia="Calibri" w:hAnsi="Calibri"/>
          <w:szCs w:val="22"/>
        </w:rPr>
        <w:t>………………………………………..</w:t>
      </w:r>
      <w:r w:rsidR="009C0CB0">
        <w:rPr>
          <w:rFonts w:ascii="Calibri" w:eastAsia="Calibri" w:hAnsi="Calibri"/>
          <w:color w:val="A6A6A6" w:themeColor="background1" w:themeShade="A6"/>
          <w:szCs w:val="22"/>
        </w:rPr>
        <w:t xml:space="preserve"> </w:t>
      </w:r>
      <w:r w:rsidR="00D00D04" w:rsidRPr="00D05A8F">
        <w:rPr>
          <w:rFonts w:ascii="Calibri" w:eastAsia="Calibri" w:hAnsi="Calibri"/>
          <w:color w:val="A6A6A6" w:themeColor="background1" w:themeShade="A6"/>
          <w:szCs w:val="22"/>
        </w:rPr>
        <w:t>(</w:t>
      </w:r>
      <w:r w:rsidR="00D00D04" w:rsidRPr="00D05A8F">
        <w:rPr>
          <w:rFonts w:ascii="Calibri" w:eastAsia="Calibri" w:hAnsi="Calibri"/>
          <w:b/>
          <w:bCs/>
          <w:i/>
          <w:iCs/>
          <w:color w:val="A6A6A6" w:themeColor="background1" w:themeShade="A6"/>
          <w:szCs w:val="22"/>
        </w:rPr>
        <w:t>συμπληρώνονται πληροφορίες</w:t>
      </w:r>
      <w:r w:rsidR="00D00D04" w:rsidRPr="00D05A8F">
        <w:rPr>
          <w:rFonts w:ascii="Calibri" w:eastAsia="Calibri" w:hAnsi="Calibri"/>
          <w:color w:val="A6A6A6" w:themeColor="background1" w:themeShade="A6"/>
          <w:szCs w:val="22"/>
        </w:rPr>
        <w:t>)</w:t>
      </w:r>
      <w:r w:rsidRPr="00D05A8F">
        <w:rPr>
          <w:rFonts w:ascii="Calibri" w:eastAsia="Calibri" w:hAnsi="Calibri"/>
          <w:color w:val="A6A6A6" w:themeColor="background1" w:themeShade="A6"/>
          <w:szCs w:val="22"/>
        </w:rPr>
        <w:t>.</w:t>
      </w:r>
    </w:p>
    <w:p w14:paraId="5EE98639" w14:textId="77777777" w:rsidR="00BC4260" w:rsidRPr="000E6642" w:rsidRDefault="00BC4260" w:rsidP="000E6642">
      <w:pPr>
        <w:spacing w:line="276" w:lineRule="auto"/>
        <w:rPr>
          <w:rFonts w:ascii="Calibri" w:eastAsia="Calibri" w:hAnsi="Calibri"/>
          <w:szCs w:val="22"/>
        </w:rPr>
      </w:pPr>
    </w:p>
    <w:p w14:paraId="10416E23" w14:textId="675F05F6" w:rsidR="00F266F1" w:rsidRPr="000E6642" w:rsidRDefault="00BC4260" w:rsidP="000E6642">
      <w:pPr>
        <w:spacing w:line="276" w:lineRule="auto"/>
        <w:rPr>
          <w:rFonts w:ascii="Calibri" w:eastAsia="Calibri" w:hAnsi="Calibri"/>
          <w:szCs w:val="22"/>
        </w:rPr>
      </w:pPr>
      <w:bookmarkStart w:id="14" w:name="_Hlk165378627"/>
      <w:r w:rsidRPr="000E6642">
        <w:rPr>
          <w:rFonts w:ascii="Calibri" w:eastAsia="Calibri" w:hAnsi="Calibri"/>
          <w:szCs w:val="22"/>
        </w:rPr>
        <w:t>Παρατίθεται</w:t>
      </w:r>
      <w:r w:rsidR="00906E8A" w:rsidRPr="000E6642">
        <w:rPr>
          <w:rFonts w:ascii="Calibri" w:eastAsia="Calibri" w:hAnsi="Calibri"/>
          <w:szCs w:val="22"/>
        </w:rPr>
        <w:t xml:space="preserve"> και γ</w:t>
      </w:r>
      <w:r w:rsidR="009C0CB0">
        <w:rPr>
          <w:rFonts w:ascii="Calibri" w:eastAsia="Calibri" w:hAnsi="Calibri"/>
          <w:szCs w:val="22"/>
        </w:rPr>
        <w:t>ε</w:t>
      </w:r>
      <w:r w:rsidR="00906E8A" w:rsidRPr="000E6642">
        <w:rPr>
          <w:rFonts w:ascii="Calibri" w:eastAsia="Calibri" w:hAnsi="Calibri"/>
          <w:szCs w:val="22"/>
        </w:rPr>
        <w:t>ωτε</w:t>
      </w:r>
      <w:r w:rsidRPr="000E6642">
        <w:rPr>
          <w:rFonts w:ascii="Calibri" w:eastAsia="Calibri" w:hAnsi="Calibri"/>
          <w:szCs w:val="22"/>
        </w:rPr>
        <w:t>κτον</w:t>
      </w:r>
      <w:r w:rsidR="009C0CB0">
        <w:rPr>
          <w:rFonts w:ascii="Calibri" w:eastAsia="Calibri" w:hAnsi="Calibri"/>
          <w:szCs w:val="22"/>
        </w:rPr>
        <w:t>ι</w:t>
      </w:r>
      <w:r w:rsidRPr="000E6642">
        <w:rPr>
          <w:rFonts w:ascii="Calibri" w:eastAsia="Calibri" w:hAnsi="Calibri"/>
          <w:szCs w:val="22"/>
        </w:rPr>
        <w:t>κός</w:t>
      </w:r>
      <w:r w:rsidR="00906E8A" w:rsidRPr="000E6642">
        <w:rPr>
          <w:rFonts w:ascii="Calibri" w:eastAsia="Calibri" w:hAnsi="Calibri"/>
          <w:szCs w:val="22"/>
        </w:rPr>
        <w:t xml:space="preserve"> </w:t>
      </w:r>
      <w:r w:rsidRPr="000E6642">
        <w:rPr>
          <w:rFonts w:ascii="Calibri" w:eastAsia="Calibri" w:hAnsi="Calibri"/>
          <w:szCs w:val="22"/>
        </w:rPr>
        <w:t>χάρτης</w:t>
      </w:r>
      <w:r w:rsidR="00906E8A" w:rsidRPr="000E6642">
        <w:rPr>
          <w:rFonts w:ascii="Calibri" w:eastAsia="Calibri" w:hAnsi="Calibri"/>
          <w:szCs w:val="22"/>
        </w:rPr>
        <w:t xml:space="preserve"> με </w:t>
      </w:r>
      <w:r w:rsidRPr="000E6642">
        <w:rPr>
          <w:rFonts w:ascii="Calibri" w:eastAsia="Calibri" w:hAnsi="Calibri"/>
          <w:szCs w:val="22"/>
        </w:rPr>
        <w:t>απεικόνιση</w:t>
      </w:r>
      <w:r w:rsidR="00906E8A" w:rsidRPr="000E6642">
        <w:rPr>
          <w:rFonts w:ascii="Calibri" w:eastAsia="Calibri" w:hAnsi="Calibri"/>
          <w:szCs w:val="22"/>
        </w:rPr>
        <w:t xml:space="preserve"> τ</w:t>
      </w:r>
      <w:r w:rsidR="009C0CB0">
        <w:rPr>
          <w:rFonts w:ascii="Calibri" w:eastAsia="Calibri" w:hAnsi="Calibri"/>
          <w:szCs w:val="22"/>
        </w:rPr>
        <w:t>ων</w:t>
      </w:r>
      <w:r w:rsidR="00906E8A" w:rsidRPr="000E6642">
        <w:rPr>
          <w:rFonts w:ascii="Calibri" w:eastAsia="Calibri" w:hAnsi="Calibri"/>
          <w:szCs w:val="22"/>
        </w:rPr>
        <w:t xml:space="preserve"> θ</w:t>
      </w:r>
      <w:r w:rsidR="009C0CB0">
        <w:rPr>
          <w:rFonts w:ascii="Calibri" w:eastAsia="Calibri" w:hAnsi="Calibri"/>
          <w:szCs w:val="22"/>
        </w:rPr>
        <w:t>έ</w:t>
      </w:r>
      <w:r w:rsidR="00906E8A" w:rsidRPr="000E6642">
        <w:rPr>
          <w:rFonts w:ascii="Calibri" w:eastAsia="Calibri" w:hAnsi="Calibri"/>
          <w:szCs w:val="22"/>
        </w:rPr>
        <w:t>σεω</w:t>
      </w:r>
      <w:r w:rsidR="009C0CB0">
        <w:rPr>
          <w:rFonts w:ascii="Calibri" w:eastAsia="Calibri" w:hAnsi="Calibri"/>
          <w:szCs w:val="22"/>
        </w:rPr>
        <w:t>ν</w:t>
      </w:r>
      <w:r w:rsidR="00906E8A" w:rsidRPr="000E6642">
        <w:rPr>
          <w:rFonts w:ascii="Calibri" w:eastAsia="Calibri" w:hAnsi="Calibri"/>
          <w:szCs w:val="22"/>
        </w:rPr>
        <w:t xml:space="preserve"> </w:t>
      </w:r>
      <w:r w:rsidR="009C0CB0">
        <w:rPr>
          <w:rFonts w:ascii="Calibri" w:eastAsia="Calibri" w:hAnsi="Calibri"/>
          <w:szCs w:val="22"/>
        </w:rPr>
        <w:t>ε</w:t>
      </w:r>
      <w:r w:rsidR="00906E8A" w:rsidRPr="000E6642">
        <w:rPr>
          <w:rFonts w:ascii="Calibri" w:eastAsia="Calibri" w:hAnsi="Calibri"/>
          <w:szCs w:val="22"/>
        </w:rPr>
        <w:t>π</w:t>
      </w:r>
      <w:r w:rsidR="009C0CB0">
        <w:rPr>
          <w:rFonts w:ascii="Calibri" w:eastAsia="Calibri" w:hAnsi="Calibri"/>
          <w:szCs w:val="22"/>
        </w:rPr>
        <w:t>έ</w:t>
      </w:r>
      <w:r w:rsidR="00906E8A" w:rsidRPr="000E6642">
        <w:rPr>
          <w:rFonts w:ascii="Calibri" w:eastAsia="Calibri" w:hAnsi="Calibri"/>
          <w:szCs w:val="22"/>
        </w:rPr>
        <w:t>μβαση</w:t>
      </w:r>
      <w:r w:rsidR="009C0CB0">
        <w:rPr>
          <w:rFonts w:ascii="Calibri" w:eastAsia="Calibri" w:hAnsi="Calibri"/>
          <w:szCs w:val="22"/>
        </w:rPr>
        <w:t>ς</w:t>
      </w:r>
      <w:r w:rsidR="00906E8A" w:rsidRPr="000E6642">
        <w:rPr>
          <w:rFonts w:ascii="Calibri" w:eastAsia="Calibri" w:hAnsi="Calibri"/>
          <w:szCs w:val="22"/>
        </w:rPr>
        <w:t xml:space="preserve"> ή επεμβ</w:t>
      </w:r>
      <w:r w:rsidR="009C0CB0">
        <w:rPr>
          <w:rFonts w:ascii="Calibri" w:eastAsia="Calibri" w:hAnsi="Calibri"/>
          <w:szCs w:val="22"/>
        </w:rPr>
        <w:t>ά</w:t>
      </w:r>
      <w:r w:rsidR="00906E8A" w:rsidRPr="000E6642">
        <w:rPr>
          <w:rFonts w:ascii="Calibri" w:eastAsia="Calibri" w:hAnsi="Calibri"/>
          <w:szCs w:val="22"/>
        </w:rPr>
        <w:t>σεων</w:t>
      </w:r>
      <w:r w:rsidR="009C0CB0">
        <w:rPr>
          <w:rFonts w:ascii="Calibri" w:eastAsia="Calibri" w:hAnsi="Calibri"/>
          <w:szCs w:val="22"/>
        </w:rPr>
        <w:t>.</w:t>
      </w:r>
    </w:p>
    <w:p w14:paraId="208092C6" w14:textId="77777777" w:rsidR="0024765B" w:rsidRDefault="0024765B" w:rsidP="000E6642">
      <w:pPr>
        <w:spacing w:line="276" w:lineRule="auto"/>
        <w:rPr>
          <w:rFonts w:ascii="Calibri" w:hAnsi="Calibri"/>
          <w:b/>
          <w:bCs/>
          <w:szCs w:val="22"/>
        </w:rPr>
      </w:pPr>
    </w:p>
    <w:p w14:paraId="229F6939" w14:textId="77777777" w:rsidR="0024765B" w:rsidRDefault="0024765B" w:rsidP="000E6642">
      <w:pPr>
        <w:spacing w:line="276" w:lineRule="auto"/>
        <w:rPr>
          <w:rFonts w:ascii="Calibri" w:hAnsi="Calibri"/>
          <w:b/>
          <w:bCs/>
          <w:szCs w:val="22"/>
        </w:rPr>
      </w:pPr>
    </w:p>
    <w:p w14:paraId="392AF501" w14:textId="7F8B6B46" w:rsidR="00F266F1" w:rsidRPr="00D05A8F" w:rsidRDefault="00F266F1" w:rsidP="000E6642">
      <w:pPr>
        <w:spacing w:line="276" w:lineRule="auto"/>
        <w:rPr>
          <w:rFonts w:ascii="Calibri" w:hAnsi="Calibri"/>
          <w:b/>
          <w:bCs/>
          <w:color w:val="A6A6A6" w:themeColor="background1" w:themeShade="A6"/>
          <w:szCs w:val="22"/>
        </w:rPr>
      </w:pPr>
      <w:r w:rsidRPr="00D05A8F">
        <w:rPr>
          <w:rFonts w:ascii="Calibri" w:hAnsi="Calibri"/>
          <w:b/>
          <w:bCs/>
          <w:color w:val="A6A6A6" w:themeColor="background1" w:themeShade="A6"/>
          <w:szCs w:val="22"/>
        </w:rPr>
        <w:t xml:space="preserve">Χάρτης </w:t>
      </w:r>
      <w:r w:rsidR="00BC4260" w:rsidRPr="00D05A8F">
        <w:rPr>
          <w:rFonts w:ascii="Calibri" w:hAnsi="Calibri"/>
          <w:b/>
          <w:bCs/>
          <w:color w:val="A6A6A6" w:themeColor="background1" w:themeShade="A6"/>
          <w:szCs w:val="22"/>
        </w:rPr>
        <w:t>…</w:t>
      </w:r>
      <w:r w:rsidRPr="00D05A8F">
        <w:rPr>
          <w:rFonts w:ascii="Calibri" w:hAnsi="Calibri"/>
          <w:b/>
          <w:bCs/>
          <w:color w:val="A6A6A6" w:themeColor="background1" w:themeShade="A6"/>
          <w:szCs w:val="22"/>
        </w:rPr>
        <w:t>: Γεωτεκτονικός Χάρτης της Ελλάδας</w:t>
      </w:r>
    </w:p>
    <w:bookmarkEnd w:id="14"/>
    <w:p w14:paraId="69F14F77" w14:textId="69827ED7" w:rsidR="00F266F1" w:rsidRPr="000E6642" w:rsidRDefault="00F266F1" w:rsidP="000E6642">
      <w:pPr>
        <w:spacing w:line="276" w:lineRule="auto"/>
        <w:rPr>
          <w:rFonts w:ascii="Calibri" w:eastAsia="Calibri" w:hAnsi="Calibri"/>
          <w:szCs w:val="22"/>
        </w:rPr>
      </w:pPr>
    </w:p>
    <w:p w14:paraId="795FC272" w14:textId="77777777" w:rsidR="00D00D04" w:rsidRPr="000E6642" w:rsidRDefault="00D00D04" w:rsidP="000E6642">
      <w:pPr>
        <w:spacing w:line="276" w:lineRule="auto"/>
        <w:rPr>
          <w:rFonts w:ascii="Calibri" w:eastAsia="Calibri" w:hAnsi="Calibri"/>
          <w:b/>
          <w:bCs/>
          <w:szCs w:val="22"/>
        </w:rPr>
      </w:pPr>
      <w:r w:rsidRPr="000E6642">
        <w:rPr>
          <w:rFonts w:ascii="Calibri" w:eastAsia="Calibri" w:hAnsi="Calibri"/>
          <w:b/>
          <w:bCs/>
          <w:szCs w:val="22"/>
        </w:rPr>
        <w:t>Εδαφολογία</w:t>
      </w:r>
    </w:p>
    <w:p w14:paraId="69B39768" w14:textId="77777777" w:rsidR="00D00D04" w:rsidRPr="000E6642" w:rsidRDefault="00D00D04" w:rsidP="000E6642">
      <w:pPr>
        <w:spacing w:line="276" w:lineRule="auto"/>
        <w:rPr>
          <w:rFonts w:ascii="Calibri" w:eastAsia="Calibri" w:hAnsi="Calibri"/>
          <w:szCs w:val="22"/>
        </w:rPr>
      </w:pPr>
      <w:r w:rsidRPr="000E6642">
        <w:rPr>
          <w:rFonts w:ascii="Calibri" w:eastAsia="Calibri" w:hAnsi="Calibri"/>
          <w:szCs w:val="22"/>
        </w:rPr>
        <w:t>ΚΛΑΣΕΙΣ ΓΑΙΟΪΚΑΝΟΤΗΤΑΣ ΓΙΑ ΤΗ ΔΑΣΟΠΟΝΙΑ</w:t>
      </w:r>
    </w:p>
    <w:p w14:paraId="29C464B2" w14:textId="77777777" w:rsidR="00D00D04" w:rsidRPr="000E6642" w:rsidRDefault="00D00D04" w:rsidP="000E6642">
      <w:pPr>
        <w:spacing w:line="276" w:lineRule="auto"/>
        <w:rPr>
          <w:rFonts w:ascii="Calibri" w:eastAsia="Calibri" w:hAnsi="Calibri"/>
          <w:szCs w:val="22"/>
        </w:rPr>
      </w:pPr>
      <w:r w:rsidRPr="000E6642">
        <w:rPr>
          <w:rFonts w:ascii="Calibri" w:eastAsia="Calibri" w:hAnsi="Calibri"/>
          <w:szCs w:val="22"/>
        </w:rPr>
        <w:t xml:space="preserve">Για τη συγκέντρωση στοιχείων όσον αφορά την κατάσταση του εδάφους της περιοχής μελέτης χρησιμοποιήθηκαν οι χάρτες Γαιών και Γαιοϊκανότητας των Διευθύνσεων Δασών Β΄ και Δ΄ του Υπουργείου Γεωργίας. </w:t>
      </w:r>
    </w:p>
    <w:p w14:paraId="6E57DA6D" w14:textId="77777777" w:rsidR="00D00D04" w:rsidRPr="000E6642" w:rsidRDefault="00D00D04" w:rsidP="000E6642">
      <w:pPr>
        <w:spacing w:line="276" w:lineRule="auto"/>
        <w:rPr>
          <w:rFonts w:ascii="Calibri" w:eastAsia="Calibri" w:hAnsi="Calibri"/>
          <w:szCs w:val="22"/>
        </w:rPr>
      </w:pPr>
      <w:r w:rsidRPr="000E6642">
        <w:rPr>
          <w:rFonts w:ascii="Calibri" w:eastAsia="Calibri" w:hAnsi="Calibri"/>
          <w:szCs w:val="22"/>
        </w:rPr>
        <w:t>Σύμφωνα με το Χάρτη Γαιών, η κάθε χαρτογραφική μονάδα περιγράφεται με ένα σύμβολο που εκφράζει κύρια και σταθερά οικολογικά χαρακτηριστικά, όπως η γεωμορφολογία, το βάθος του εδάφους, η διάβρωση, η κλίση, η έκθεση, το είδος και η κατάσταση της φυσικής βλάστησης.</w:t>
      </w:r>
    </w:p>
    <w:p w14:paraId="3B6378AA" w14:textId="77777777" w:rsidR="00D00D04" w:rsidRPr="00424C04" w:rsidRDefault="00D00D04" w:rsidP="000E6642">
      <w:pPr>
        <w:spacing w:line="276" w:lineRule="auto"/>
        <w:rPr>
          <w:rFonts w:ascii="Calibri" w:eastAsia="Calibri" w:hAnsi="Calibri"/>
          <w:szCs w:val="22"/>
        </w:rPr>
      </w:pPr>
      <w:r w:rsidRPr="000E6642">
        <w:rPr>
          <w:rFonts w:ascii="Calibri" w:eastAsia="Calibri" w:hAnsi="Calibri"/>
          <w:szCs w:val="22"/>
        </w:rPr>
        <w:t xml:space="preserve">Σύμφωνα με το Χάρτη Γαιοϊκανότητας, η κάθε χαρτογραφική μονάδα χαρακτηρίζεται από ομάδα εκθετικών αριθμών (π.χ. 14 , 25 , 41). Οι βάσεις (1,2,4) αναφέρονται στις κλάσεις γαιοϊκανότητας για τη δασοπονία που απαντούν στη μονάδα και οι εκθέτες (4,5,1, σύνολο=10) </w:t>
      </w:r>
      <w:r w:rsidRPr="00424C04">
        <w:rPr>
          <w:rFonts w:ascii="Calibri" w:eastAsia="Calibri" w:hAnsi="Calibri"/>
          <w:szCs w:val="22"/>
        </w:rPr>
        <w:t>στα δεκαδικά της έκτασης της μονάδας που αντιστοιχούν στην κάθε κλάση.</w:t>
      </w:r>
    </w:p>
    <w:p w14:paraId="01672F30" w14:textId="44B6584D" w:rsidR="00F266F1" w:rsidRPr="00424C04" w:rsidRDefault="00D00D04" w:rsidP="000E6642">
      <w:pPr>
        <w:spacing w:line="276" w:lineRule="auto"/>
        <w:rPr>
          <w:rFonts w:ascii="Calibri" w:eastAsia="Calibri" w:hAnsi="Calibri"/>
          <w:szCs w:val="22"/>
        </w:rPr>
      </w:pPr>
      <w:r w:rsidRPr="00424C04">
        <w:rPr>
          <w:rFonts w:ascii="Calibri" w:eastAsia="Calibri" w:hAnsi="Calibri"/>
          <w:szCs w:val="22"/>
        </w:rPr>
        <w:t xml:space="preserve">Συγκεκριμένα, σύμφωνα με τους Χάρτες Γαιών &amp; Γαιοϊκανότητας </w:t>
      </w:r>
      <w:r w:rsidRPr="00D05A8F">
        <w:rPr>
          <w:rFonts w:ascii="Calibri" w:eastAsia="Calibri" w:hAnsi="Calibri"/>
          <w:color w:val="A6A6A6" w:themeColor="background1" w:themeShade="A6"/>
          <w:szCs w:val="22"/>
        </w:rPr>
        <w:t>(……..</w:t>
      </w:r>
      <w:r w:rsidRPr="00D05A8F">
        <w:rPr>
          <w:rFonts w:ascii="Calibri" w:eastAsia="Calibri" w:hAnsi="Calibri"/>
          <w:b/>
          <w:bCs/>
          <w:i/>
          <w:iCs/>
          <w:color w:val="A6A6A6" w:themeColor="background1" w:themeShade="A6"/>
          <w:szCs w:val="22"/>
        </w:rPr>
        <w:t>ονομασία χαρτών</w:t>
      </w:r>
      <w:r w:rsidRPr="00D05A8F">
        <w:rPr>
          <w:rFonts w:ascii="Calibri" w:eastAsia="Calibri" w:hAnsi="Calibri"/>
          <w:color w:val="A6A6A6" w:themeColor="background1" w:themeShade="A6"/>
          <w:szCs w:val="22"/>
        </w:rPr>
        <w:t xml:space="preserve">), </w:t>
      </w:r>
      <w:r w:rsidRPr="00424C04">
        <w:rPr>
          <w:rFonts w:ascii="Calibri" w:eastAsia="Calibri" w:hAnsi="Calibri"/>
          <w:szCs w:val="22"/>
        </w:rPr>
        <w:t>οι  μελετώμενες  περιοχές παρουσιάζουν τις εξής χαρτογραφικές μονάδες :</w:t>
      </w:r>
    </w:p>
    <w:p w14:paraId="19C8DC51" w14:textId="43749EE9" w:rsidR="00D00D04" w:rsidRPr="00D05A8F" w:rsidRDefault="00D00D04" w:rsidP="000E6642">
      <w:pPr>
        <w:pStyle w:val="a4"/>
        <w:numPr>
          <w:ilvl w:val="0"/>
          <w:numId w:val="27"/>
        </w:num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 xml:space="preserve">Χαρτογραφική μονάδα </w:t>
      </w:r>
      <w:r w:rsidR="00BC4260" w:rsidRPr="00D05A8F">
        <w:rPr>
          <w:rFonts w:ascii="Calibri" w:eastAsia="Calibri" w:hAnsi="Calibri"/>
          <w:color w:val="A6A6A6" w:themeColor="background1" w:themeShade="A6"/>
          <w:szCs w:val="22"/>
        </w:rPr>
        <w:t>……………………</w:t>
      </w:r>
    </w:p>
    <w:p w14:paraId="49B8D82E" w14:textId="6C0123BD" w:rsidR="00D00D04" w:rsidRPr="00D05A8F" w:rsidRDefault="00D00D04" w:rsidP="000E6642">
      <w:pPr>
        <w:pStyle w:val="a4"/>
        <w:numPr>
          <w:ilvl w:val="0"/>
          <w:numId w:val="27"/>
        </w:num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 xml:space="preserve">Χαρτογραφική μονάδα </w:t>
      </w:r>
      <w:r w:rsidR="00BC4260" w:rsidRPr="00D05A8F">
        <w:rPr>
          <w:rFonts w:ascii="Calibri" w:eastAsia="Calibri" w:hAnsi="Calibri"/>
          <w:color w:val="A6A6A6" w:themeColor="background1" w:themeShade="A6"/>
          <w:szCs w:val="22"/>
        </w:rPr>
        <w:t>…………………</w:t>
      </w:r>
      <w:r w:rsidR="009C0CB0">
        <w:rPr>
          <w:rFonts w:ascii="Calibri" w:eastAsia="Calibri" w:hAnsi="Calibri"/>
          <w:color w:val="A6A6A6" w:themeColor="background1" w:themeShade="A6"/>
          <w:szCs w:val="22"/>
        </w:rPr>
        <w:t>…</w:t>
      </w:r>
    </w:p>
    <w:p w14:paraId="534A44DC" w14:textId="02C4F45D" w:rsidR="00D00D04" w:rsidRPr="00D05A8F" w:rsidRDefault="00D00D04" w:rsidP="000E6642">
      <w:pPr>
        <w:pStyle w:val="a4"/>
        <w:numPr>
          <w:ilvl w:val="0"/>
          <w:numId w:val="27"/>
        </w:num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 xml:space="preserve">Χαρτογραφική μονάδα </w:t>
      </w:r>
      <w:r w:rsidR="00BC4260" w:rsidRPr="00D05A8F">
        <w:rPr>
          <w:rFonts w:ascii="Calibri" w:eastAsia="Calibri" w:hAnsi="Calibri"/>
          <w:color w:val="A6A6A6" w:themeColor="background1" w:themeShade="A6"/>
          <w:szCs w:val="22"/>
        </w:rPr>
        <w:t>………………</w:t>
      </w:r>
      <w:r w:rsidR="009C0CB0">
        <w:rPr>
          <w:rFonts w:ascii="Calibri" w:eastAsia="Calibri" w:hAnsi="Calibri"/>
          <w:color w:val="A6A6A6" w:themeColor="background1" w:themeShade="A6"/>
          <w:szCs w:val="22"/>
        </w:rPr>
        <w:t>……</w:t>
      </w:r>
    </w:p>
    <w:p w14:paraId="63409831" w14:textId="58DF3A13" w:rsidR="00D00D04" w:rsidRPr="00D05A8F" w:rsidRDefault="00D00D04" w:rsidP="000E6642">
      <w:pPr>
        <w:pStyle w:val="a4"/>
        <w:numPr>
          <w:ilvl w:val="0"/>
          <w:numId w:val="27"/>
        </w:num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Χαρτογραφική μονάδα</w:t>
      </w:r>
      <w:r w:rsidR="00BC4260" w:rsidRPr="00D05A8F">
        <w:rPr>
          <w:rFonts w:ascii="Calibri" w:eastAsia="Calibri" w:hAnsi="Calibri"/>
          <w:color w:val="A6A6A6" w:themeColor="background1" w:themeShade="A6"/>
          <w:szCs w:val="22"/>
        </w:rPr>
        <w:t>………………</w:t>
      </w:r>
      <w:r w:rsidR="009C0CB0">
        <w:rPr>
          <w:rFonts w:ascii="Calibri" w:eastAsia="Calibri" w:hAnsi="Calibri"/>
          <w:color w:val="A6A6A6" w:themeColor="background1" w:themeShade="A6"/>
          <w:szCs w:val="22"/>
        </w:rPr>
        <w:t>…….</w:t>
      </w:r>
    </w:p>
    <w:p w14:paraId="401B7BB3" w14:textId="000F1C9A" w:rsidR="00D00D04" w:rsidRDefault="00D00D04" w:rsidP="005A3182">
      <w:pPr>
        <w:spacing w:line="276" w:lineRule="auto"/>
        <w:rPr>
          <w:rFonts w:ascii="Calibri" w:eastAsia="Calibri" w:hAnsi="Calibri"/>
          <w:color w:val="FF0000"/>
          <w:szCs w:val="22"/>
        </w:rPr>
      </w:pPr>
    </w:p>
    <w:p w14:paraId="1C8FE436" w14:textId="77777777" w:rsidR="005A3182" w:rsidRPr="005A3182" w:rsidRDefault="005A3182" w:rsidP="005A3182">
      <w:pPr>
        <w:pStyle w:val="2"/>
        <w:spacing w:line="276" w:lineRule="auto"/>
        <w:rPr>
          <w:rFonts w:ascii="Calibri" w:hAnsi="Calibri"/>
          <w:sz w:val="22"/>
        </w:rPr>
      </w:pPr>
      <w:bookmarkStart w:id="15" w:name="_Toc165389146"/>
      <w:bookmarkStart w:id="16" w:name="_Toc166755941"/>
      <w:r w:rsidRPr="005A3182">
        <w:rPr>
          <w:rFonts w:ascii="Calibri" w:hAnsi="Calibri"/>
          <w:sz w:val="22"/>
        </w:rPr>
        <w:t>ΚΛΙΜΑΤΙΚΕΣ ΣΥΝΘΗΚΕΣ</w:t>
      </w:r>
      <w:bookmarkEnd w:id="15"/>
      <w:bookmarkEnd w:id="16"/>
    </w:p>
    <w:p w14:paraId="5732AB9B" w14:textId="086FDA3F" w:rsidR="005A3182" w:rsidRPr="00D00D04" w:rsidRDefault="005A3182" w:rsidP="005A3182">
      <w:pPr>
        <w:rPr>
          <w:rFonts w:eastAsia="Calibri"/>
        </w:rPr>
      </w:pPr>
      <w:r w:rsidRPr="006A404B">
        <w:rPr>
          <w:rFonts w:eastAsia="Calibri"/>
        </w:rPr>
        <w:t>Γενικά, το κλίμα της ………………………………………….</w:t>
      </w:r>
    </w:p>
    <w:p w14:paraId="309757EA" w14:textId="25BF1B94" w:rsidR="005A3182" w:rsidRPr="00D05A8F" w:rsidRDefault="005A3182" w:rsidP="005A3182">
      <w:pPr>
        <w:rPr>
          <w:rFonts w:eastAsia="Calibri"/>
          <w:color w:val="A6A6A6" w:themeColor="background1" w:themeShade="A6"/>
        </w:rPr>
      </w:pPr>
      <w:r w:rsidRPr="00D05A8F">
        <w:rPr>
          <w:rFonts w:eastAsia="Calibri"/>
          <w:color w:val="A6A6A6" w:themeColor="background1" w:themeShade="A6"/>
        </w:rPr>
        <w:t>(</w:t>
      </w:r>
      <w:r w:rsidRPr="00D05A8F">
        <w:rPr>
          <w:rFonts w:eastAsia="Calibri"/>
          <w:b/>
          <w:bCs/>
          <w:i/>
          <w:iCs/>
          <w:color w:val="A6A6A6" w:themeColor="background1" w:themeShade="A6"/>
        </w:rPr>
        <w:t>συμπληρώνονται όλα τα κλιματικά στοιχεία, θερμοκρασία, βροχοπτώσεις, ομβροθερμικό διάγραμμα κλπ</w:t>
      </w:r>
      <w:r w:rsidRPr="00D05A8F">
        <w:rPr>
          <w:rFonts w:eastAsia="Calibri"/>
          <w:color w:val="A6A6A6" w:themeColor="background1" w:themeShade="A6"/>
        </w:rPr>
        <w:t>)</w:t>
      </w:r>
    </w:p>
    <w:p w14:paraId="49EFC9E5" w14:textId="24903F68" w:rsidR="005A3182" w:rsidRPr="00D05A8F" w:rsidRDefault="005A3182" w:rsidP="005A3182">
      <w:pPr>
        <w:pStyle w:val="a4"/>
        <w:rPr>
          <w:rFonts w:eastAsia="Calibri"/>
          <w:b/>
          <w:bCs/>
          <w:color w:val="A6A6A6" w:themeColor="background1" w:themeShade="A6"/>
        </w:rPr>
      </w:pPr>
      <w:r w:rsidRPr="00D05A8F">
        <w:rPr>
          <w:rFonts w:eastAsia="Calibri"/>
          <w:color w:val="A6A6A6" w:themeColor="background1" w:themeShade="A6"/>
        </w:rPr>
        <w:t>*</w:t>
      </w:r>
      <w:r w:rsidRPr="00D05A8F">
        <w:rPr>
          <w:rFonts w:eastAsia="Calibri"/>
          <w:b/>
          <w:bCs/>
          <w:color w:val="A6A6A6" w:themeColor="background1" w:themeShade="A6"/>
        </w:rPr>
        <w:t>Τα κλιματολογικά στοιχεία μίας περιοχής είναι καθοριστικά για την επιλογή των κατάλληλων φυτών (ιδιαίτερα στις περιπτώσεις των ζωνών με φυτεύσεις) αλλά και στην επικινδυνότητα εκδήλωσης πυρκαγιάς.</w:t>
      </w:r>
    </w:p>
    <w:p w14:paraId="0D041284" w14:textId="3DCC35AF" w:rsidR="00D00D04" w:rsidRPr="00424C04" w:rsidRDefault="00D00D04" w:rsidP="000E6642">
      <w:pPr>
        <w:pStyle w:val="2"/>
        <w:spacing w:line="276" w:lineRule="auto"/>
        <w:rPr>
          <w:rFonts w:ascii="Calibri" w:hAnsi="Calibri"/>
          <w:sz w:val="22"/>
        </w:rPr>
      </w:pPr>
      <w:bookmarkStart w:id="17" w:name="_Toc159151197"/>
      <w:bookmarkStart w:id="18" w:name="_Toc166755942"/>
      <w:r w:rsidRPr="00424C04">
        <w:rPr>
          <w:rFonts w:ascii="Calibri" w:hAnsi="Calibri"/>
          <w:sz w:val="22"/>
        </w:rPr>
        <w:t>ΦΥΤΟΟΙΚΟΛΟΓΙΑ</w:t>
      </w:r>
      <w:bookmarkEnd w:id="17"/>
      <w:bookmarkEnd w:id="18"/>
    </w:p>
    <w:p w14:paraId="7046FAA3" w14:textId="16177D2E" w:rsidR="00D00D04" w:rsidRPr="00424C04" w:rsidRDefault="00D00D04" w:rsidP="000E6642">
      <w:pPr>
        <w:spacing w:line="276" w:lineRule="auto"/>
        <w:rPr>
          <w:rFonts w:ascii="Calibri" w:eastAsia="Calibri" w:hAnsi="Calibri"/>
          <w:szCs w:val="22"/>
        </w:rPr>
      </w:pPr>
      <w:r w:rsidRPr="00424C04">
        <w:rPr>
          <w:rFonts w:ascii="Calibri" w:eastAsia="Calibri" w:hAnsi="Calibri"/>
          <w:szCs w:val="22"/>
        </w:rPr>
        <w:t xml:space="preserve">Η περιοχή μελέτης χωροθετείται εντός της ………………………. ζώνης βλάστησης </w:t>
      </w:r>
      <w:r w:rsidR="00BC4260" w:rsidRPr="00424C04">
        <w:rPr>
          <w:rFonts w:ascii="Calibri" w:eastAsia="Calibri" w:hAnsi="Calibri"/>
          <w:szCs w:val="22"/>
        </w:rPr>
        <w:t>……………………………..</w:t>
      </w:r>
    </w:p>
    <w:p w14:paraId="67504769" w14:textId="77777777" w:rsidR="006A404B" w:rsidRDefault="00D00D04" w:rsidP="000E6642">
      <w:pPr>
        <w:spacing w:line="276" w:lineRule="auto"/>
        <w:rPr>
          <w:rFonts w:ascii="Calibri" w:eastAsia="Calibri" w:hAnsi="Calibri"/>
          <w:szCs w:val="22"/>
        </w:rPr>
      </w:pPr>
      <w:r w:rsidRPr="00424C04">
        <w:rPr>
          <w:rFonts w:ascii="Calibri" w:eastAsia="Calibri" w:hAnsi="Calibri"/>
          <w:szCs w:val="22"/>
        </w:rPr>
        <w:t xml:space="preserve">Η ζώνη αυτή εμφανίζεται ως </w:t>
      </w:r>
      <w:bookmarkStart w:id="19" w:name="_Hlk165379672"/>
    </w:p>
    <w:p w14:paraId="6E0A3141" w14:textId="51027BB2" w:rsidR="00D00D04" w:rsidRPr="00D05A8F" w:rsidRDefault="00D00D04" w:rsidP="000E6642">
      <w:p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w:t>
      </w:r>
      <w:r w:rsidRPr="00D05A8F">
        <w:rPr>
          <w:rFonts w:ascii="Calibri" w:eastAsia="Calibri" w:hAnsi="Calibri"/>
          <w:b/>
          <w:bCs/>
          <w:i/>
          <w:iCs/>
          <w:color w:val="A6A6A6" w:themeColor="background1" w:themeShade="A6"/>
          <w:szCs w:val="22"/>
        </w:rPr>
        <w:t>συμπληρώνονται τα κατάλληλα στοιχεία</w:t>
      </w:r>
      <w:r w:rsidRPr="00D05A8F">
        <w:rPr>
          <w:rFonts w:ascii="Calibri" w:eastAsia="Calibri" w:hAnsi="Calibri"/>
          <w:color w:val="A6A6A6" w:themeColor="background1" w:themeShade="A6"/>
          <w:szCs w:val="22"/>
        </w:rPr>
        <w:t>)</w:t>
      </w:r>
    </w:p>
    <w:bookmarkEnd w:id="19"/>
    <w:p w14:paraId="3C52FA1F" w14:textId="56525883" w:rsidR="00D00D04" w:rsidRPr="00424C04" w:rsidRDefault="00D00D04" w:rsidP="000E6642">
      <w:pPr>
        <w:spacing w:line="276" w:lineRule="auto"/>
        <w:rPr>
          <w:rFonts w:ascii="Calibri" w:eastAsia="Calibri" w:hAnsi="Calibri"/>
          <w:szCs w:val="22"/>
        </w:rPr>
      </w:pPr>
    </w:p>
    <w:p w14:paraId="301A8005" w14:textId="4DE96FAF" w:rsidR="00D00D04" w:rsidRPr="00424C04" w:rsidRDefault="00D00D04" w:rsidP="000E6642">
      <w:pPr>
        <w:spacing w:line="276" w:lineRule="auto"/>
        <w:rPr>
          <w:rFonts w:ascii="Calibri" w:eastAsia="Calibri" w:hAnsi="Calibri"/>
          <w:szCs w:val="22"/>
        </w:rPr>
      </w:pPr>
    </w:p>
    <w:p w14:paraId="4518E1DF" w14:textId="0AE6473C" w:rsidR="00D00D04" w:rsidRPr="00D05A8F" w:rsidRDefault="00D00D04" w:rsidP="000E6642">
      <w:pPr>
        <w:spacing w:line="276" w:lineRule="auto"/>
        <w:rPr>
          <w:rFonts w:ascii="Calibri" w:eastAsia="Calibri" w:hAnsi="Calibri"/>
          <w:b/>
          <w:bCs/>
          <w:i/>
          <w:iCs/>
          <w:color w:val="A6A6A6" w:themeColor="background1" w:themeShade="A6"/>
          <w:szCs w:val="22"/>
        </w:rPr>
      </w:pPr>
      <w:r w:rsidRPr="00D05A8F">
        <w:rPr>
          <w:rFonts w:ascii="Calibri" w:eastAsia="Calibri" w:hAnsi="Calibri"/>
          <w:b/>
          <w:bCs/>
          <w:i/>
          <w:iCs/>
          <w:color w:val="A6A6A6" w:themeColor="background1" w:themeShade="A6"/>
          <w:szCs w:val="22"/>
        </w:rPr>
        <w:t>(τοποθετείται</w:t>
      </w:r>
      <w:r w:rsidR="00CA3B66" w:rsidRPr="00D05A8F">
        <w:rPr>
          <w:rFonts w:ascii="Calibri" w:eastAsia="Calibri" w:hAnsi="Calibri"/>
          <w:b/>
          <w:bCs/>
          <w:i/>
          <w:iCs/>
          <w:color w:val="A6A6A6" w:themeColor="background1" w:themeShade="A6"/>
          <w:szCs w:val="22"/>
        </w:rPr>
        <w:t xml:space="preserve"> χάρτης</w:t>
      </w:r>
      <w:r w:rsidRPr="00D05A8F">
        <w:rPr>
          <w:rFonts w:ascii="Calibri" w:eastAsia="Calibri" w:hAnsi="Calibri"/>
          <w:b/>
          <w:bCs/>
          <w:i/>
          <w:iCs/>
          <w:color w:val="A6A6A6" w:themeColor="background1" w:themeShade="A6"/>
          <w:szCs w:val="22"/>
        </w:rPr>
        <w:t xml:space="preserve"> </w:t>
      </w:r>
      <w:r w:rsidR="00CA3B66" w:rsidRPr="00D05A8F">
        <w:rPr>
          <w:rFonts w:ascii="Calibri" w:eastAsia="Calibri" w:hAnsi="Calibri"/>
          <w:b/>
          <w:bCs/>
          <w:i/>
          <w:iCs/>
          <w:color w:val="A6A6A6" w:themeColor="background1" w:themeShade="A6"/>
          <w:szCs w:val="22"/>
        </w:rPr>
        <w:t>βλάστησης με τη θέση του έργου</w:t>
      </w:r>
      <w:r w:rsidRPr="00D05A8F">
        <w:rPr>
          <w:rFonts w:ascii="Calibri" w:eastAsia="Calibri" w:hAnsi="Calibri"/>
          <w:b/>
          <w:bCs/>
          <w:i/>
          <w:iCs/>
          <w:color w:val="A6A6A6" w:themeColor="background1" w:themeShade="A6"/>
          <w:szCs w:val="22"/>
        </w:rPr>
        <w:t>)</w:t>
      </w:r>
    </w:p>
    <w:p w14:paraId="3BA00A83" w14:textId="0CC71796" w:rsidR="00CA3B66" w:rsidRPr="00424C04" w:rsidRDefault="00CA3B66" w:rsidP="000E6642">
      <w:pPr>
        <w:pStyle w:val="2"/>
        <w:spacing w:line="276" w:lineRule="auto"/>
        <w:rPr>
          <w:rFonts w:ascii="Calibri" w:hAnsi="Calibri"/>
          <w:sz w:val="22"/>
        </w:rPr>
      </w:pPr>
      <w:r w:rsidRPr="00424C04">
        <w:rPr>
          <w:rFonts w:ascii="Calibri" w:hAnsi="Calibri"/>
          <w:sz w:val="22"/>
        </w:rPr>
        <w:t xml:space="preserve"> </w:t>
      </w:r>
      <w:bookmarkStart w:id="20" w:name="_Toc166755943"/>
      <w:r w:rsidRPr="00424C04">
        <w:rPr>
          <w:rFonts w:ascii="Calibri" w:hAnsi="Calibri"/>
          <w:sz w:val="22"/>
        </w:rPr>
        <w:t>ΙΔΙΟΚΤΗΣΙΑΚ</w:t>
      </w:r>
      <w:r w:rsidR="00AA04C7">
        <w:rPr>
          <w:rFonts w:ascii="Calibri" w:hAnsi="Calibri"/>
          <w:sz w:val="22"/>
        </w:rPr>
        <w:t>Ο</w:t>
      </w:r>
      <w:r w:rsidRPr="00424C04">
        <w:rPr>
          <w:rFonts w:ascii="Calibri" w:hAnsi="Calibri"/>
          <w:sz w:val="22"/>
        </w:rPr>
        <w:t xml:space="preserve"> ΚΑ</w:t>
      </w:r>
      <w:r w:rsidR="00AA04C7">
        <w:rPr>
          <w:rFonts w:ascii="Calibri" w:hAnsi="Calibri"/>
          <w:sz w:val="22"/>
        </w:rPr>
        <w:t>ΘΕΣΤΩΣ</w:t>
      </w:r>
      <w:bookmarkEnd w:id="20"/>
    </w:p>
    <w:p w14:paraId="05C0180A" w14:textId="279D6675" w:rsidR="00CA3B66" w:rsidRPr="00424C04" w:rsidRDefault="00CA3B66" w:rsidP="000E6642">
      <w:pPr>
        <w:spacing w:line="276" w:lineRule="auto"/>
        <w:rPr>
          <w:rFonts w:ascii="Calibri" w:hAnsi="Calibri"/>
          <w:szCs w:val="22"/>
        </w:rPr>
      </w:pPr>
      <w:r w:rsidRPr="00424C04">
        <w:rPr>
          <w:rFonts w:ascii="Calibri" w:hAnsi="Calibri"/>
          <w:szCs w:val="22"/>
        </w:rPr>
        <w:t>Οι προτεινόμενες αντιπυρικές ζώνες  χωροθετούνται εντός δασικών εκτάσεων.</w:t>
      </w:r>
    </w:p>
    <w:p w14:paraId="3566DFF2" w14:textId="7223690B" w:rsidR="00CA3B66" w:rsidRPr="00424C04" w:rsidRDefault="00CA3B66" w:rsidP="000E6642">
      <w:pPr>
        <w:spacing w:line="276" w:lineRule="auto"/>
        <w:rPr>
          <w:rFonts w:ascii="Calibri" w:hAnsi="Calibri"/>
          <w:szCs w:val="22"/>
        </w:rPr>
      </w:pPr>
      <w:r w:rsidRPr="00424C04">
        <w:rPr>
          <w:rFonts w:ascii="Calibri" w:hAnsi="Calibri"/>
          <w:szCs w:val="22"/>
        </w:rPr>
        <w:t xml:space="preserve">Από πλευράς ιδιοκτησίας οι δασικές εκτάσεις,  ανήκουν </w:t>
      </w:r>
      <w:r w:rsidR="00BC4260" w:rsidRPr="00424C04">
        <w:rPr>
          <w:rFonts w:ascii="Calibri" w:hAnsi="Calibri"/>
          <w:szCs w:val="22"/>
        </w:rPr>
        <w:t>…………………</w:t>
      </w:r>
      <w:r w:rsidRPr="00424C04">
        <w:rPr>
          <w:rFonts w:ascii="Calibri" w:hAnsi="Calibri"/>
          <w:szCs w:val="22"/>
        </w:rPr>
        <w:t>.</w:t>
      </w:r>
    </w:p>
    <w:p w14:paraId="46AA161D" w14:textId="77777777" w:rsidR="00CA3B66" w:rsidRPr="00424C04" w:rsidRDefault="00CA3B66" w:rsidP="000E6642">
      <w:pPr>
        <w:spacing w:line="276" w:lineRule="auto"/>
        <w:rPr>
          <w:rFonts w:ascii="Calibri" w:hAnsi="Calibri"/>
          <w:szCs w:val="22"/>
        </w:rPr>
      </w:pPr>
    </w:p>
    <w:p w14:paraId="5EF233AF" w14:textId="29A39F16" w:rsidR="00CA3B66" w:rsidRPr="00424C04" w:rsidRDefault="00CA3B66" w:rsidP="000E6642">
      <w:pPr>
        <w:pStyle w:val="2"/>
        <w:spacing w:line="276" w:lineRule="auto"/>
        <w:rPr>
          <w:rFonts w:ascii="Calibri" w:hAnsi="Calibri"/>
          <w:sz w:val="22"/>
        </w:rPr>
      </w:pPr>
      <w:bookmarkStart w:id="21" w:name="_Toc166755944"/>
      <w:r w:rsidRPr="00424C04">
        <w:rPr>
          <w:rFonts w:ascii="Calibri" w:hAnsi="Calibri"/>
          <w:sz w:val="22"/>
        </w:rPr>
        <w:t>ΕΔΑΦΟΠΟΝΙΚΕΣ ΣΥΝΘΗΚΕΣ</w:t>
      </w:r>
      <w:bookmarkEnd w:id="21"/>
      <w:r w:rsidRPr="00424C04">
        <w:rPr>
          <w:rFonts w:ascii="Calibri" w:hAnsi="Calibri"/>
          <w:sz w:val="22"/>
        </w:rPr>
        <w:t xml:space="preserve"> </w:t>
      </w:r>
    </w:p>
    <w:p w14:paraId="0CB5B431" w14:textId="2075CFC2" w:rsidR="00CA3B66" w:rsidRPr="005A3182" w:rsidRDefault="00CA3B66" w:rsidP="000E6642">
      <w:pPr>
        <w:spacing w:line="276" w:lineRule="auto"/>
        <w:rPr>
          <w:rFonts w:ascii="Calibri" w:eastAsia="Calibri" w:hAnsi="Calibri"/>
          <w:szCs w:val="22"/>
        </w:rPr>
      </w:pPr>
      <w:r w:rsidRPr="00424C04">
        <w:rPr>
          <w:rFonts w:ascii="Calibri" w:eastAsia="Calibri" w:hAnsi="Calibri"/>
          <w:szCs w:val="22"/>
        </w:rPr>
        <w:t xml:space="preserve">Οι εκτάσεις που θα πραγματοποιηθούν οι επεμβάσεις εργασιών αντιπυρικής προστασίας και συγκεκριμένα η δημιουργία αντιπυρικών ζωνών σε δάση και δασικές εκτάσεις και οικισμούς που περιβάλλονται ή γειτνιάζουν με δάση, τα οποία χωροθετούνται </w:t>
      </w:r>
      <w:r w:rsidRPr="005A3182">
        <w:rPr>
          <w:rFonts w:ascii="Calibri" w:eastAsia="Calibri" w:hAnsi="Calibri"/>
          <w:szCs w:val="22"/>
        </w:rPr>
        <w:t>εντός του Δήμου ……………………………., αρμοδιότητας του Δασαρχείου ……………………...</w:t>
      </w:r>
    </w:p>
    <w:p w14:paraId="438395C1" w14:textId="3B966E9E" w:rsidR="00CA3B66" w:rsidRPr="006A404B" w:rsidRDefault="00CA3B66" w:rsidP="000E6642">
      <w:pPr>
        <w:spacing w:line="276" w:lineRule="auto"/>
        <w:rPr>
          <w:rFonts w:ascii="Calibri" w:eastAsia="Calibri" w:hAnsi="Calibri"/>
          <w:color w:val="FF0000"/>
          <w:szCs w:val="22"/>
        </w:rPr>
      </w:pPr>
      <w:r w:rsidRPr="005A3182">
        <w:rPr>
          <w:rFonts w:ascii="Calibri" w:eastAsia="Calibri" w:hAnsi="Calibri"/>
          <w:szCs w:val="22"/>
        </w:rPr>
        <w:t xml:space="preserve">Στις μελετώμενες εκτάσεις επικρατεί ο οικότοπος </w:t>
      </w:r>
      <w:r w:rsidR="00E05F02" w:rsidRPr="005A3182">
        <w:rPr>
          <w:rFonts w:ascii="Calibri" w:eastAsia="Calibri" w:hAnsi="Calibri"/>
          <w:szCs w:val="22"/>
        </w:rPr>
        <w:t>……………..</w:t>
      </w:r>
      <w:r w:rsidRPr="005A3182">
        <w:rPr>
          <w:rFonts w:ascii="Calibri" w:eastAsia="Calibri" w:hAnsi="Calibri"/>
          <w:szCs w:val="22"/>
        </w:rPr>
        <w:t xml:space="preserve">. Τα </w:t>
      </w:r>
      <w:r w:rsidR="00E05F02" w:rsidRPr="005A3182">
        <w:rPr>
          <w:rFonts w:ascii="Calibri" w:eastAsia="Calibri" w:hAnsi="Calibri"/>
          <w:szCs w:val="22"/>
        </w:rPr>
        <w:t>…………….</w:t>
      </w:r>
      <w:r w:rsidRPr="005A3182">
        <w:rPr>
          <w:rFonts w:ascii="Calibri" w:eastAsia="Calibri" w:hAnsi="Calibri"/>
          <w:szCs w:val="22"/>
        </w:rPr>
        <w:t xml:space="preserve">  αποτελούν εκτεταμένες, </w:t>
      </w:r>
      <w:r w:rsidR="00E05F02" w:rsidRPr="005A3182">
        <w:rPr>
          <w:rFonts w:ascii="Calibri" w:eastAsia="Calibri" w:hAnsi="Calibri"/>
          <w:szCs w:val="22"/>
        </w:rPr>
        <w:t xml:space="preserve">(αναλόγως) </w:t>
      </w:r>
      <w:r w:rsidRPr="005A3182">
        <w:rPr>
          <w:rFonts w:ascii="Calibri" w:eastAsia="Calibri" w:hAnsi="Calibri"/>
          <w:szCs w:val="22"/>
        </w:rPr>
        <w:t xml:space="preserve">αυτοφυείς </w:t>
      </w:r>
      <w:r w:rsidR="00E05F02" w:rsidRPr="005A3182">
        <w:rPr>
          <w:rFonts w:ascii="Calibri" w:eastAsia="Calibri" w:hAnsi="Calibri"/>
          <w:szCs w:val="22"/>
        </w:rPr>
        <w:t xml:space="preserve">ή μη </w:t>
      </w:r>
      <w:r w:rsidRPr="005A3182">
        <w:rPr>
          <w:rFonts w:ascii="Calibri" w:eastAsia="Calibri" w:hAnsi="Calibri"/>
          <w:szCs w:val="22"/>
        </w:rPr>
        <w:t xml:space="preserve">δασικές συστάδες. Στο υπόροφό τους συναντώνται και πολλά θαμνώδη είδη, κυρίως </w:t>
      </w:r>
      <w:r w:rsidR="00E05F02" w:rsidRPr="005A3182">
        <w:rPr>
          <w:rFonts w:ascii="Calibri" w:eastAsia="Calibri" w:hAnsi="Calibri"/>
          <w:szCs w:val="22"/>
        </w:rPr>
        <w:t>……………………………………….</w:t>
      </w:r>
      <w:r w:rsidRPr="005A3182">
        <w:rPr>
          <w:rFonts w:ascii="Calibri" w:eastAsia="Calibri" w:hAnsi="Calibri"/>
          <w:szCs w:val="22"/>
        </w:rPr>
        <w:t xml:space="preserve">.  Η σύνθεση και η πυκνότητα των ειδών του υπορόφου μπορεί να ποικίλει και επηρεάζεται από τοπικές συνθήκες όπως η </w:t>
      </w:r>
      <w:r w:rsidRPr="00424C04">
        <w:rPr>
          <w:rFonts w:ascii="Calibri" w:eastAsia="Calibri" w:hAnsi="Calibri"/>
          <w:szCs w:val="22"/>
        </w:rPr>
        <w:t xml:space="preserve">υγρασία, το υψόμετρο, η φωτεινότητα, το υπόστρωμα κλπ.  Τα παραπάνω αναφερόμενα δασοπονικά είδη είναι από τα πιο εύφλεκτα είδη της χλωρίδας τόσο για την έναρξη μιας πυρκαγιάς, όσο και για τη μετάδοση της κατά το μεγαλύτερο ετήσιο χρονικό διάστημα </w:t>
      </w:r>
      <w:r w:rsidRPr="00424C04">
        <w:rPr>
          <w:rFonts w:ascii="Calibri" w:hAnsi="Calibri"/>
          <w:szCs w:val="22"/>
        </w:rPr>
        <w:t xml:space="preserve"> </w:t>
      </w:r>
      <w:r w:rsidRPr="00D05A8F">
        <w:rPr>
          <w:rFonts w:ascii="Calibri" w:eastAsia="Calibri" w:hAnsi="Calibri"/>
          <w:color w:val="A6A6A6" w:themeColor="background1" w:themeShade="A6"/>
          <w:szCs w:val="22"/>
        </w:rPr>
        <w:t>(</w:t>
      </w:r>
      <w:r w:rsidRPr="00D05A8F">
        <w:rPr>
          <w:rFonts w:ascii="Calibri" w:eastAsia="Calibri" w:hAnsi="Calibri"/>
          <w:b/>
          <w:bCs/>
          <w:i/>
          <w:iCs/>
          <w:color w:val="A6A6A6" w:themeColor="background1" w:themeShade="A6"/>
          <w:szCs w:val="22"/>
        </w:rPr>
        <w:t>συμπληρώνονται τα κατάλληλα στοιχεία</w:t>
      </w:r>
      <w:r w:rsidRPr="00D05A8F">
        <w:rPr>
          <w:rFonts w:ascii="Calibri" w:eastAsia="Calibri" w:hAnsi="Calibri"/>
          <w:color w:val="A6A6A6" w:themeColor="background1" w:themeShade="A6"/>
          <w:szCs w:val="22"/>
        </w:rPr>
        <w:t>)</w:t>
      </w:r>
    </w:p>
    <w:p w14:paraId="64C568E5" w14:textId="59E5B35F" w:rsidR="00CA3B66" w:rsidRPr="00424C04" w:rsidRDefault="00CA3B66" w:rsidP="000E6642">
      <w:pPr>
        <w:pStyle w:val="1"/>
        <w:spacing w:line="276" w:lineRule="auto"/>
        <w:rPr>
          <w:rFonts w:ascii="Calibri" w:hAnsi="Calibri"/>
          <w:sz w:val="22"/>
          <w:szCs w:val="22"/>
        </w:rPr>
      </w:pPr>
      <w:bookmarkStart w:id="22" w:name="_Toc159151207"/>
      <w:bookmarkStart w:id="23" w:name="_Toc166755945"/>
      <w:r w:rsidRPr="00424C04">
        <w:rPr>
          <w:rFonts w:ascii="Calibri" w:hAnsi="Calibri"/>
          <w:sz w:val="22"/>
          <w:szCs w:val="22"/>
        </w:rPr>
        <w:t>ΚΑΤΑΓΡΑΦΗ ΚΑΙ ΑΝΑΛΥΣΗ ΠΡΟΤΕΙΝΟΜΕΝΩΝ ΕΡΓΑΣΙΩΝ ΑΝΤΙΠΥΡΙΚΗΣ ΠΡΟΣΤΑΣΙΑΣ</w:t>
      </w:r>
      <w:bookmarkEnd w:id="22"/>
      <w:bookmarkEnd w:id="23"/>
    </w:p>
    <w:p w14:paraId="412D0F01" w14:textId="7D05B4C1" w:rsidR="00E61848" w:rsidRPr="00424C04" w:rsidRDefault="00E61848" w:rsidP="000E6642">
      <w:pPr>
        <w:pStyle w:val="2"/>
        <w:spacing w:line="276" w:lineRule="auto"/>
        <w:rPr>
          <w:rFonts w:ascii="Calibri" w:hAnsi="Calibri"/>
          <w:sz w:val="22"/>
        </w:rPr>
      </w:pPr>
      <w:bookmarkStart w:id="24" w:name="_Toc166755946"/>
      <w:r w:rsidRPr="00424C04">
        <w:rPr>
          <w:rFonts w:ascii="Calibri" w:hAnsi="Calibri"/>
          <w:sz w:val="22"/>
        </w:rPr>
        <w:t>ΠΡΟΤΕΙΝΟΜΕΝΟΙ ΔΑΣΟΚΟΜΙΚΟΙ ΚΑΙ ΔΙΑΧΕΙΡΙΣΤΙΚΟΙ ΧΕΙΡΙΣΜΟΙ</w:t>
      </w:r>
      <w:bookmarkEnd w:id="24"/>
      <w:r w:rsidRPr="00424C04">
        <w:rPr>
          <w:rFonts w:ascii="Calibri" w:hAnsi="Calibri"/>
          <w:sz w:val="22"/>
        </w:rPr>
        <w:t xml:space="preserve"> </w:t>
      </w:r>
    </w:p>
    <w:p w14:paraId="78A5827C" w14:textId="57675799" w:rsidR="00E61848" w:rsidRPr="00424C04" w:rsidRDefault="00E61848" w:rsidP="000E6642">
      <w:pPr>
        <w:spacing w:line="276" w:lineRule="auto"/>
        <w:rPr>
          <w:rFonts w:ascii="Calibri" w:hAnsi="Calibri"/>
          <w:szCs w:val="22"/>
        </w:rPr>
      </w:pPr>
      <w:r w:rsidRPr="00424C04">
        <w:rPr>
          <w:rFonts w:ascii="Calibri" w:hAnsi="Calibri"/>
          <w:szCs w:val="22"/>
        </w:rPr>
        <w:t xml:space="preserve">Το σύνολο των προτεινόμενων έργων χωροθετείται εντός </w:t>
      </w:r>
      <w:r w:rsidR="002D2E4F" w:rsidRPr="00424C04">
        <w:rPr>
          <w:rFonts w:ascii="Calibri" w:hAnsi="Calibri"/>
          <w:szCs w:val="22"/>
        </w:rPr>
        <w:t>………….</w:t>
      </w:r>
    </w:p>
    <w:p w14:paraId="48FE5122" w14:textId="3B7CFABA" w:rsidR="00E61848" w:rsidRPr="00424C04" w:rsidRDefault="00E61848" w:rsidP="000E6642">
      <w:pPr>
        <w:spacing w:line="276" w:lineRule="auto"/>
        <w:rPr>
          <w:rFonts w:ascii="Calibri" w:hAnsi="Calibri"/>
          <w:szCs w:val="22"/>
        </w:rPr>
      </w:pPr>
      <w:r w:rsidRPr="00424C04">
        <w:rPr>
          <w:rFonts w:ascii="Calibri" w:hAnsi="Calibri"/>
          <w:szCs w:val="22"/>
        </w:rPr>
        <w:t xml:space="preserve">Στην ευρύτερη περιοχή συναντώνται δενδρώδεις διαπλάσεις του κυρίαρχου είδους </w:t>
      </w:r>
      <w:r w:rsidR="00E05F02" w:rsidRPr="00424C04">
        <w:rPr>
          <w:rFonts w:ascii="Calibri" w:hAnsi="Calibri"/>
          <w:szCs w:val="22"/>
        </w:rPr>
        <w:t>…………….</w:t>
      </w:r>
      <w:r w:rsidRPr="00424C04">
        <w:rPr>
          <w:rFonts w:ascii="Calibri" w:hAnsi="Calibri"/>
          <w:szCs w:val="22"/>
        </w:rPr>
        <w:t xml:space="preserve"> και υπορόφου από </w:t>
      </w:r>
      <w:r w:rsidR="00532C00" w:rsidRPr="00424C04">
        <w:rPr>
          <w:rFonts w:ascii="Calibri" w:hAnsi="Calibri"/>
          <w:szCs w:val="22"/>
        </w:rPr>
        <w:t>…………………………..</w:t>
      </w:r>
      <w:r w:rsidRPr="00424C04">
        <w:rPr>
          <w:rFonts w:ascii="Calibri" w:hAnsi="Calibri"/>
          <w:szCs w:val="22"/>
        </w:rPr>
        <w:t>. </w:t>
      </w:r>
    </w:p>
    <w:p w14:paraId="4F3421CE" w14:textId="77777777" w:rsidR="009C0CB0" w:rsidRDefault="00E61848" w:rsidP="000E6642">
      <w:pPr>
        <w:spacing w:line="276" w:lineRule="auto"/>
        <w:rPr>
          <w:rFonts w:ascii="Calibri" w:hAnsi="Calibri"/>
          <w:szCs w:val="22"/>
        </w:rPr>
      </w:pPr>
      <w:r w:rsidRPr="00424C04">
        <w:rPr>
          <w:rFonts w:ascii="Calibri" w:hAnsi="Calibri"/>
          <w:szCs w:val="22"/>
        </w:rPr>
        <w:t>Τα παραπάνω αναφερόμενα δασοπονικά είδη είναι από τα πιο εύφλεκτα είδη της χλωρίδας τόσο για την έναρξη μιας πυρκαγιάς, όσο και για την μετάδοση της κατά το μεγαλύτερο ετήσιο χρονικό διάστημα (Άνοιξη - Καλοκαίρι - Φθινόπωρο). </w:t>
      </w:r>
    </w:p>
    <w:p w14:paraId="5F7B68DB" w14:textId="06C3BDC7" w:rsidR="00E61848" w:rsidRPr="00424C04" w:rsidRDefault="00E61848" w:rsidP="000E6642">
      <w:pPr>
        <w:spacing w:line="276" w:lineRule="auto"/>
        <w:rPr>
          <w:rFonts w:ascii="Calibri" w:eastAsia="Calibri" w:hAnsi="Calibri"/>
          <w:b/>
          <w:bCs/>
          <w:i/>
          <w:iCs/>
          <w:color w:val="FF0000"/>
          <w:szCs w:val="22"/>
        </w:rPr>
      </w:pPr>
      <w:r w:rsidRPr="00D05A8F">
        <w:rPr>
          <w:rFonts w:ascii="Calibri" w:eastAsia="Calibri" w:hAnsi="Calibri"/>
          <w:color w:val="A6A6A6" w:themeColor="background1" w:themeShade="A6"/>
          <w:szCs w:val="22"/>
        </w:rPr>
        <w:t>(</w:t>
      </w:r>
      <w:r w:rsidRPr="00D05A8F">
        <w:rPr>
          <w:rFonts w:ascii="Calibri" w:eastAsia="Calibri" w:hAnsi="Calibri"/>
          <w:b/>
          <w:bCs/>
          <w:i/>
          <w:iCs/>
          <w:color w:val="A6A6A6" w:themeColor="background1" w:themeShade="A6"/>
          <w:szCs w:val="22"/>
        </w:rPr>
        <w:t>συμπληρ</w:t>
      </w:r>
      <w:r w:rsidR="009C0CB0">
        <w:rPr>
          <w:rFonts w:ascii="Calibri" w:eastAsia="Calibri" w:hAnsi="Calibri"/>
          <w:b/>
          <w:bCs/>
          <w:i/>
          <w:iCs/>
          <w:color w:val="A6A6A6" w:themeColor="background1" w:themeShade="A6"/>
          <w:szCs w:val="22"/>
        </w:rPr>
        <w:t>ώνον</w:t>
      </w:r>
      <w:r w:rsidRPr="00D05A8F">
        <w:rPr>
          <w:rFonts w:ascii="Calibri" w:eastAsia="Calibri" w:hAnsi="Calibri"/>
          <w:b/>
          <w:bCs/>
          <w:i/>
          <w:iCs/>
          <w:color w:val="A6A6A6" w:themeColor="background1" w:themeShade="A6"/>
          <w:szCs w:val="22"/>
        </w:rPr>
        <w:t>ται τα κατάλληλα είδη)</w:t>
      </w:r>
    </w:p>
    <w:p w14:paraId="6F03D33D" w14:textId="77777777" w:rsidR="00E61848" w:rsidRPr="00424C04" w:rsidRDefault="00E61848" w:rsidP="000E6642">
      <w:pPr>
        <w:spacing w:line="276" w:lineRule="auto"/>
        <w:rPr>
          <w:rFonts w:ascii="Calibri" w:hAnsi="Calibri"/>
          <w:szCs w:val="22"/>
        </w:rPr>
      </w:pPr>
    </w:p>
    <w:p w14:paraId="008BC92F" w14:textId="20F4DC1E" w:rsidR="00E61848" w:rsidRPr="000E6642" w:rsidRDefault="00E61848" w:rsidP="000E6642">
      <w:pPr>
        <w:spacing w:line="276" w:lineRule="auto"/>
        <w:rPr>
          <w:rFonts w:ascii="Calibri" w:hAnsi="Calibri"/>
          <w:szCs w:val="22"/>
        </w:rPr>
      </w:pPr>
      <w:r w:rsidRPr="00424C04">
        <w:rPr>
          <w:rFonts w:ascii="Calibri" w:hAnsi="Calibri"/>
          <w:szCs w:val="22"/>
        </w:rPr>
        <w:t xml:space="preserve">Για την αύξηση της πυροπροστασίας των δασικών εκτάσεων της περιοχής μελέτης αρμοδιότητας Δασαρχείου ………………………… και τη δημιουργία δυσμενών οικολογικών συνθηκών για την εξάπλωση της δασικής </w:t>
      </w:r>
      <w:r w:rsidRPr="0018061C">
        <w:rPr>
          <w:rFonts w:ascii="Calibri" w:hAnsi="Calibri"/>
          <w:szCs w:val="22"/>
        </w:rPr>
        <w:t>πυρκαγιάς, προτείνονται κατά θέσεις διασπάσεις της συνέχειας της δασικής βλάστησης μέσω της δημιουργίας και εγκαθίδρυσης ζωνών πλάτους 10</w:t>
      </w:r>
      <w:r w:rsidRPr="000E6642">
        <w:rPr>
          <w:rFonts w:ascii="Calibri" w:hAnsi="Calibri"/>
          <w:szCs w:val="22"/>
        </w:rPr>
        <w:t xml:space="preserve"> μέτρων </w:t>
      </w:r>
      <w:r w:rsidR="00532C00">
        <w:rPr>
          <w:rFonts w:ascii="Calibri" w:hAnsi="Calibri"/>
          <w:szCs w:val="22"/>
        </w:rPr>
        <w:t xml:space="preserve">κατά θέσεις </w:t>
      </w:r>
      <w:r w:rsidRPr="000E6642">
        <w:rPr>
          <w:rFonts w:ascii="Calibri" w:hAnsi="Calibri"/>
          <w:szCs w:val="22"/>
        </w:rPr>
        <w:t>περιμετρικά των οικισμών.</w:t>
      </w:r>
    </w:p>
    <w:p w14:paraId="25064361" w14:textId="64AEE807" w:rsidR="00E61848" w:rsidRPr="000E6642" w:rsidRDefault="00E61848" w:rsidP="000E6642">
      <w:pPr>
        <w:spacing w:line="276" w:lineRule="auto"/>
        <w:rPr>
          <w:rFonts w:ascii="Calibri" w:hAnsi="Calibri"/>
          <w:szCs w:val="22"/>
        </w:rPr>
      </w:pPr>
    </w:p>
    <w:p w14:paraId="004C6939" w14:textId="6C415848" w:rsidR="00CA3B66" w:rsidRDefault="00CA3B66" w:rsidP="000E6642">
      <w:pPr>
        <w:spacing w:line="276" w:lineRule="auto"/>
        <w:rPr>
          <w:rFonts w:ascii="Calibri" w:hAnsi="Calibri"/>
          <w:szCs w:val="22"/>
        </w:rPr>
      </w:pPr>
      <w:r w:rsidRPr="00424C04">
        <w:rPr>
          <w:rFonts w:ascii="Calibri" w:hAnsi="Calibri"/>
          <w:szCs w:val="22"/>
        </w:rPr>
        <w:t xml:space="preserve">Στην συνέχεια παρατίθενται συγκεντρωτικός πίνακας </w:t>
      </w:r>
      <w:r w:rsidR="00A03E61">
        <w:rPr>
          <w:rFonts w:ascii="Calibri" w:hAnsi="Calibri"/>
          <w:szCs w:val="22"/>
        </w:rPr>
        <w:t xml:space="preserve">ειδών επεμβάσεων και </w:t>
      </w:r>
      <w:r w:rsidRPr="00424C04">
        <w:rPr>
          <w:rFonts w:ascii="Calibri" w:hAnsi="Calibri"/>
          <w:szCs w:val="22"/>
        </w:rPr>
        <w:t>προμέτρησης επιφανειών ανά οικισμό και ζώνη.</w:t>
      </w:r>
    </w:p>
    <w:p w14:paraId="21C38E5B" w14:textId="77777777" w:rsidR="00EF250C" w:rsidRDefault="00EF250C" w:rsidP="000E6642">
      <w:pPr>
        <w:spacing w:line="276" w:lineRule="auto"/>
        <w:rPr>
          <w:rFonts w:ascii="Calibri" w:hAnsi="Calibri"/>
          <w:szCs w:val="22"/>
        </w:rPr>
      </w:pPr>
    </w:p>
    <w:p w14:paraId="750299FE" w14:textId="77777777" w:rsidR="00EF250C" w:rsidRDefault="00EF250C" w:rsidP="000E6642">
      <w:pPr>
        <w:spacing w:line="276" w:lineRule="auto"/>
        <w:rPr>
          <w:rFonts w:ascii="Calibri" w:hAnsi="Calibri"/>
          <w:szCs w:val="22"/>
        </w:rPr>
      </w:pPr>
    </w:p>
    <w:p w14:paraId="00CBF95A" w14:textId="77777777" w:rsidR="00EF250C" w:rsidRDefault="00EF250C" w:rsidP="000E6642">
      <w:pPr>
        <w:spacing w:line="276" w:lineRule="auto"/>
        <w:rPr>
          <w:rFonts w:ascii="Calibri" w:hAnsi="Calibri"/>
          <w:szCs w:val="22"/>
        </w:rPr>
      </w:pPr>
    </w:p>
    <w:p w14:paraId="5433E059" w14:textId="77777777" w:rsidR="00EF250C" w:rsidRDefault="00EF250C" w:rsidP="000E6642">
      <w:pPr>
        <w:spacing w:line="276" w:lineRule="auto"/>
        <w:rPr>
          <w:rFonts w:ascii="Calibri" w:hAnsi="Calibri"/>
          <w:szCs w:val="22"/>
        </w:rPr>
      </w:pPr>
    </w:p>
    <w:p w14:paraId="44EFFAED" w14:textId="77777777" w:rsidR="00EF250C" w:rsidRPr="00386555" w:rsidRDefault="00EF250C" w:rsidP="000E6642">
      <w:pPr>
        <w:spacing w:line="276" w:lineRule="auto"/>
        <w:rPr>
          <w:rFonts w:ascii="Calibri" w:hAnsi="Calibri"/>
          <w:szCs w:val="22"/>
        </w:rPr>
      </w:pPr>
    </w:p>
    <w:p w14:paraId="44451190" w14:textId="77777777" w:rsidR="00F30EA7" w:rsidRPr="00386555" w:rsidRDefault="00F30EA7" w:rsidP="000E6642">
      <w:pPr>
        <w:spacing w:line="276" w:lineRule="auto"/>
        <w:rPr>
          <w:rFonts w:ascii="Calibri" w:hAnsi="Calibri"/>
          <w:szCs w:val="22"/>
        </w:rPr>
      </w:pPr>
    </w:p>
    <w:tbl>
      <w:tblPr>
        <w:tblW w:w="3916" w:type="pct"/>
        <w:jc w:val="center"/>
        <w:tblLook w:val="04A0" w:firstRow="1" w:lastRow="0" w:firstColumn="1" w:lastColumn="0" w:noHBand="0" w:noVBand="1"/>
      </w:tblPr>
      <w:tblGrid>
        <w:gridCol w:w="609"/>
        <w:gridCol w:w="2631"/>
        <w:gridCol w:w="2277"/>
        <w:gridCol w:w="1518"/>
      </w:tblGrid>
      <w:tr w:rsidR="00DB0E52" w:rsidRPr="006A404B" w14:paraId="1E91E935" w14:textId="77777777" w:rsidTr="00837B20">
        <w:trPr>
          <w:trHeight w:val="408"/>
          <w:jc w:val="center"/>
        </w:trPr>
        <w:tc>
          <w:tcPr>
            <w:tcW w:w="433" w:type="pct"/>
            <w:vMerge w:val="restart"/>
            <w:tcBorders>
              <w:top w:val="single" w:sz="4" w:space="0" w:color="auto"/>
              <w:left w:val="single" w:sz="4" w:space="0" w:color="auto"/>
              <w:bottom w:val="single" w:sz="4" w:space="0" w:color="auto"/>
              <w:right w:val="single" w:sz="4" w:space="0" w:color="auto"/>
            </w:tcBorders>
            <w:vAlign w:val="center"/>
          </w:tcPr>
          <w:p w14:paraId="676D8910" w14:textId="77777777" w:rsidR="00DB0E52" w:rsidRPr="006A404B" w:rsidRDefault="00DB0E52" w:rsidP="000E6642">
            <w:pPr>
              <w:spacing w:line="276" w:lineRule="auto"/>
              <w:rPr>
                <w:rFonts w:ascii="Calibri" w:hAnsi="Calibri" w:cs="Calibri"/>
                <w:b/>
                <w:bCs/>
                <w:color w:val="000000"/>
                <w:sz w:val="20"/>
              </w:rPr>
            </w:pPr>
          </w:p>
        </w:tc>
        <w:tc>
          <w:tcPr>
            <w:tcW w:w="1870" w:type="pct"/>
            <w:vMerge w:val="restart"/>
            <w:tcBorders>
              <w:top w:val="single" w:sz="4" w:space="0" w:color="auto"/>
              <w:left w:val="single" w:sz="4" w:space="0" w:color="auto"/>
              <w:bottom w:val="single" w:sz="4" w:space="0" w:color="auto"/>
              <w:right w:val="single" w:sz="4" w:space="0" w:color="auto"/>
            </w:tcBorders>
            <w:vAlign w:val="center"/>
          </w:tcPr>
          <w:p w14:paraId="703009F8" w14:textId="0A296CFB" w:rsidR="00DB0E52" w:rsidRPr="006A404B" w:rsidRDefault="00E90535" w:rsidP="00E90535">
            <w:pPr>
              <w:spacing w:line="276" w:lineRule="auto"/>
              <w:jc w:val="center"/>
              <w:rPr>
                <w:rFonts w:ascii="Calibri" w:hAnsi="Calibri" w:cs="Calibri"/>
                <w:b/>
                <w:bCs/>
                <w:color w:val="000000"/>
                <w:sz w:val="20"/>
              </w:rPr>
            </w:pPr>
            <w:r>
              <w:rPr>
                <w:rFonts w:ascii="Calibri" w:hAnsi="Calibri" w:cs="Calibri"/>
                <w:b/>
                <w:bCs/>
                <w:color w:val="000000"/>
                <w:sz w:val="20"/>
              </w:rPr>
              <w:t>ΥΠΟΠΕΡΙΟΧΗ</w:t>
            </w:r>
          </w:p>
        </w:tc>
        <w:tc>
          <w:tcPr>
            <w:tcW w:w="2697" w:type="pct"/>
            <w:gridSpan w:val="2"/>
            <w:tcBorders>
              <w:top w:val="nil"/>
              <w:left w:val="nil"/>
              <w:bottom w:val="single" w:sz="4" w:space="0" w:color="auto"/>
              <w:right w:val="single" w:sz="4" w:space="0" w:color="auto"/>
            </w:tcBorders>
            <w:shd w:val="clear" w:color="auto" w:fill="auto"/>
            <w:vAlign w:val="bottom"/>
          </w:tcPr>
          <w:p w14:paraId="3017DD4F" w14:textId="41E27FE8" w:rsidR="00DB0E52" w:rsidRPr="007E7AF9" w:rsidRDefault="007E7AF9" w:rsidP="000B343F">
            <w:pPr>
              <w:spacing w:line="276" w:lineRule="auto"/>
              <w:jc w:val="center"/>
              <w:rPr>
                <w:rFonts w:ascii="Calibri" w:hAnsi="Calibri" w:cs="Calibri"/>
                <w:b/>
                <w:bCs/>
                <w:color w:val="000000"/>
                <w:sz w:val="20"/>
                <w:lang w:val="en-US"/>
              </w:rPr>
            </w:pPr>
            <w:r>
              <w:rPr>
                <w:rFonts w:ascii="Calibri" w:hAnsi="Calibri" w:cs="Calibri"/>
                <w:b/>
                <w:bCs/>
                <w:color w:val="000000"/>
                <w:sz w:val="20"/>
                <w:lang w:val="en-US"/>
              </w:rPr>
              <w:t>ΖΩΝΗ</w:t>
            </w:r>
          </w:p>
        </w:tc>
      </w:tr>
      <w:tr w:rsidR="00FF3081" w:rsidRPr="006A404B" w14:paraId="5BFEAE49" w14:textId="77777777" w:rsidTr="006D5905">
        <w:trPr>
          <w:trHeight w:val="1542"/>
          <w:jc w:val="center"/>
        </w:trPr>
        <w:tc>
          <w:tcPr>
            <w:tcW w:w="433" w:type="pct"/>
            <w:vMerge/>
            <w:tcBorders>
              <w:top w:val="single" w:sz="4" w:space="0" w:color="auto"/>
              <w:left w:val="single" w:sz="4" w:space="0" w:color="auto"/>
              <w:bottom w:val="single" w:sz="4" w:space="0" w:color="auto"/>
              <w:right w:val="single" w:sz="4" w:space="0" w:color="auto"/>
            </w:tcBorders>
            <w:vAlign w:val="center"/>
            <w:hideMark/>
          </w:tcPr>
          <w:p w14:paraId="4AB68FA6" w14:textId="77777777" w:rsidR="00FF3081" w:rsidRPr="006A404B" w:rsidRDefault="00FF3081" w:rsidP="000E6642">
            <w:pPr>
              <w:spacing w:line="276" w:lineRule="auto"/>
              <w:rPr>
                <w:rFonts w:ascii="Calibri" w:hAnsi="Calibri" w:cs="Calibri"/>
                <w:b/>
                <w:bCs/>
                <w:color w:val="000000"/>
                <w:sz w:val="20"/>
              </w:rPr>
            </w:pPr>
          </w:p>
        </w:tc>
        <w:tc>
          <w:tcPr>
            <w:tcW w:w="1870" w:type="pct"/>
            <w:vMerge/>
            <w:tcBorders>
              <w:top w:val="single" w:sz="4" w:space="0" w:color="auto"/>
              <w:left w:val="single" w:sz="4" w:space="0" w:color="auto"/>
              <w:bottom w:val="single" w:sz="4" w:space="0" w:color="auto"/>
              <w:right w:val="single" w:sz="4" w:space="0" w:color="auto"/>
            </w:tcBorders>
            <w:vAlign w:val="center"/>
            <w:hideMark/>
          </w:tcPr>
          <w:p w14:paraId="58B1A679" w14:textId="77777777" w:rsidR="00FF3081" w:rsidRPr="006A404B" w:rsidRDefault="00FF3081" w:rsidP="000E6642">
            <w:pPr>
              <w:spacing w:line="276" w:lineRule="auto"/>
              <w:rPr>
                <w:rFonts w:ascii="Calibri" w:hAnsi="Calibri" w:cs="Calibri"/>
                <w:b/>
                <w:bCs/>
                <w:color w:val="000000"/>
                <w:sz w:val="20"/>
              </w:rPr>
            </w:pPr>
          </w:p>
        </w:tc>
        <w:tc>
          <w:tcPr>
            <w:tcW w:w="1618" w:type="pct"/>
            <w:tcBorders>
              <w:top w:val="nil"/>
              <w:left w:val="nil"/>
              <w:bottom w:val="single" w:sz="4" w:space="0" w:color="auto"/>
              <w:right w:val="single" w:sz="4" w:space="0" w:color="auto"/>
            </w:tcBorders>
            <w:shd w:val="clear" w:color="auto" w:fill="auto"/>
            <w:vAlign w:val="bottom"/>
            <w:hideMark/>
          </w:tcPr>
          <w:p w14:paraId="3FA812C5" w14:textId="77777777" w:rsidR="00FF3081" w:rsidRPr="006A404B" w:rsidRDefault="00FF3081" w:rsidP="000B343F">
            <w:pPr>
              <w:spacing w:line="276" w:lineRule="auto"/>
              <w:jc w:val="center"/>
              <w:rPr>
                <w:rFonts w:ascii="Calibri" w:hAnsi="Calibri" w:cs="Calibri"/>
                <w:b/>
                <w:bCs/>
                <w:color w:val="000000"/>
                <w:sz w:val="20"/>
              </w:rPr>
            </w:pPr>
            <w:r w:rsidRPr="006A404B">
              <w:rPr>
                <w:rFonts w:ascii="Calibri" w:hAnsi="Calibri" w:cs="Calibri"/>
                <w:b/>
                <w:bCs/>
                <w:color w:val="000000"/>
                <w:sz w:val="20"/>
              </w:rPr>
              <w:t>ΟΛΙΚΗ ΑΦΑΙΡΕΣΗ ΔΕΝΔΡΩΔΟΥΣ ΚΑΙ ΘΑΜΝΩΔΟΥΣ  ΒΛΑΣΤΗΣΗΣ</w:t>
            </w:r>
          </w:p>
          <w:p w14:paraId="324C61A0" w14:textId="1D719AF9" w:rsidR="00FF3081" w:rsidRPr="006A404B" w:rsidRDefault="00FF3081" w:rsidP="000B343F">
            <w:pPr>
              <w:spacing w:line="276" w:lineRule="auto"/>
              <w:jc w:val="center"/>
              <w:rPr>
                <w:rFonts w:ascii="Calibri" w:hAnsi="Calibri" w:cs="Calibri"/>
                <w:b/>
                <w:bCs/>
                <w:color w:val="000000"/>
                <w:sz w:val="20"/>
              </w:rPr>
            </w:pPr>
            <w:r w:rsidRPr="006A404B">
              <w:rPr>
                <w:rFonts w:ascii="Calibri" w:hAnsi="Calibri" w:cs="Calibri"/>
                <w:b/>
                <w:bCs/>
                <w:color w:val="000000"/>
                <w:sz w:val="20"/>
              </w:rPr>
              <w:t>Σε τ.μ.</w:t>
            </w:r>
          </w:p>
        </w:tc>
        <w:tc>
          <w:tcPr>
            <w:tcW w:w="1079" w:type="pct"/>
            <w:tcBorders>
              <w:top w:val="nil"/>
              <w:left w:val="nil"/>
              <w:bottom w:val="single" w:sz="4" w:space="0" w:color="auto"/>
              <w:right w:val="single" w:sz="4" w:space="0" w:color="auto"/>
            </w:tcBorders>
            <w:shd w:val="clear" w:color="auto" w:fill="auto"/>
            <w:vAlign w:val="bottom"/>
            <w:hideMark/>
          </w:tcPr>
          <w:p w14:paraId="0A0767DD" w14:textId="77777777" w:rsidR="00FF3081" w:rsidRPr="006A404B" w:rsidRDefault="00FF3081" w:rsidP="000B343F">
            <w:pPr>
              <w:spacing w:line="276" w:lineRule="auto"/>
              <w:jc w:val="center"/>
              <w:rPr>
                <w:rFonts w:ascii="Calibri" w:hAnsi="Calibri" w:cs="Calibri"/>
                <w:b/>
                <w:bCs/>
                <w:color w:val="000000"/>
                <w:sz w:val="20"/>
              </w:rPr>
            </w:pPr>
            <w:r w:rsidRPr="006A404B">
              <w:rPr>
                <w:rFonts w:ascii="Calibri" w:hAnsi="Calibri" w:cs="Calibri"/>
                <w:b/>
                <w:bCs/>
                <w:color w:val="000000"/>
                <w:sz w:val="20"/>
              </w:rPr>
              <w:t>ΣΤΕΓΑΣΜΕΝΗ</w:t>
            </w:r>
          </w:p>
          <w:p w14:paraId="2CE1A347" w14:textId="3F05C253" w:rsidR="00FF3081" w:rsidRPr="006A404B" w:rsidRDefault="00FF3081" w:rsidP="000B343F">
            <w:pPr>
              <w:spacing w:line="276" w:lineRule="auto"/>
              <w:jc w:val="center"/>
              <w:rPr>
                <w:rFonts w:ascii="Calibri" w:hAnsi="Calibri" w:cs="Calibri"/>
                <w:b/>
                <w:bCs/>
                <w:color w:val="000000"/>
                <w:sz w:val="20"/>
              </w:rPr>
            </w:pPr>
            <w:r w:rsidRPr="006A404B">
              <w:rPr>
                <w:rFonts w:ascii="Calibri" w:hAnsi="Calibri" w:cs="Calibri"/>
                <w:b/>
                <w:bCs/>
                <w:color w:val="000000"/>
                <w:sz w:val="20"/>
              </w:rPr>
              <w:t>Σε τ.μ.</w:t>
            </w:r>
          </w:p>
        </w:tc>
      </w:tr>
      <w:tr w:rsidR="00FF3081" w:rsidRPr="006A404B" w14:paraId="7B9DA230" w14:textId="77777777" w:rsidTr="006D5905">
        <w:trPr>
          <w:trHeight w:val="300"/>
          <w:jc w:val="center"/>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5470FCB0" w14:textId="77777777" w:rsidR="00FF3081" w:rsidRPr="006A404B" w:rsidRDefault="00FF3081" w:rsidP="000E6642">
            <w:pPr>
              <w:spacing w:line="276" w:lineRule="auto"/>
              <w:rPr>
                <w:rFonts w:ascii="Calibri" w:hAnsi="Calibri" w:cs="Calibri"/>
                <w:color w:val="000000"/>
                <w:sz w:val="20"/>
              </w:rPr>
            </w:pPr>
            <w:r w:rsidRPr="006A404B">
              <w:rPr>
                <w:rFonts w:ascii="Calibri" w:hAnsi="Calibri" w:cs="Calibri"/>
                <w:color w:val="000000"/>
                <w:sz w:val="20"/>
              </w:rPr>
              <w:t>1</w:t>
            </w:r>
          </w:p>
        </w:tc>
        <w:tc>
          <w:tcPr>
            <w:tcW w:w="1870" w:type="pct"/>
            <w:tcBorders>
              <w:top w:val="nil"/>
              <w:left w:val="nil"/>
              <w:bottom w:val="single" w:sz="4" w:space="0" w:color="auto"/>
              <w:right w:val="single" w:sz="4" w:space="0" w:color="auto"/>
            </w:tcBorders>
            <w:shd w:val="clear" w:color="auto" w:fill="auto"/>
            <w:noWrap/>
            <w:vAlign w:val="bottom"/>
          </w:tcPr>
          <w:p w14:paraId="0D9AC16F" w14:textId="5381AF8D" w:rsidR="00FF3081" w:rsidRPr="006A404B" w:rsidRDefault="00FF3081" w:rsidP="000E6642">
            <w:pPr>
              <w:spacing w:line="276" w:lineRule="auto"/>
              <w:rPr>
                <w:rFonts w:ascii="Calibri" w:hAnsi="Calibri" w:cs="Calibri"/>
                <w:color w:val="000000"/>
                <w:sz w:val="20"/>
              </w:rPr>
            </w:pPr>
          </w:p>
        </w:tc>
        <w:tc>
          <w:tcPr>
            <w:tcW w:w="1618" w:type="pct"/>
            <w:tcBorders>
              <w:top w:val="nil"/>
              <w:left w:val="nil"/>
              <w:bottom w:val="single" w:sz="4" w:space="0" w:color="auto"/>
              <w:right w:val="single" w:sz="4" w:space="0" w:color="auto"/>
            </w:tcBorders>
            <w:shd w:val="clear" w:color="auto" w:fill="auto"/>
            <w:noWrap/>
            <w:vAlign w:val="bottom"/>
            <w:hideMark/>
          </w:tcPr>
          <w:p w14:paraId="04FB7C78" w14:textId="1C62F906" w:rsidR="00FF3081" w:rsidRPr="006A404B" w:rsidRDefault="00FF3081" w:rsidP="000E6642">
            <w:pPr>
              <w:spacing w:line="276" w:lineRule="auto"/>
              <w:rPr>
                <w:rFonts w:ascii="Calibri" w:hAnsi="Calibri" w:cs="Calibri"/>
                <w:color w:val="000000"/>
                <w:sz w:val="20"/>
              </w:rPr>
            </w:pPr>
          </w:p>
        </w:tc>
        <w:tc>
          <w:tcPr>
            <w:tcW w:w="1079" w:type="pct"/>
            <w:tcBorders>
              <w:top w:val="nil"/>
              <w:left w:val="nil"/>
              <w:bottom w:val="single" w:sz="4" w:space="0" w:color="auto"/>
              <w:right w:val="single" w:sz="4" w:space="0" w:color="auto"/>
            </w:tcBorders>
            <w:shd w:val="clear" w:color="auto" w:fill="auto"/>
            <w:noWrap/>
            <w:vAlign w:val="bottom"/>
          </w:tcPr>
          <w:p w14:paraId="1C7164BB" w14:textId="5A22256E" w:rsidR="00FF3081" w:rsidRPr="006A404B" w:rsidRDefault="00FF3081" w:rsidP="000E6642">
            <w:pPr>
              <w:spacing w:line="276" w:lineRule="auto"/>
              <w:rPr>
                <w:rFonts w:ascii="Calibri" w:hAnsi="Calibri" w:cs="Calibri"/>
                <w:color w:val="000000"/>
                <w:sz w:val="20"/>
              </w:rPr>
            </w:pPr>
          </w:p>
        </w:tc>
      </w:tr>
      <w:tr w:rsidR="00FF3081" w:rsidRPr="006A404B" w14:paraId="572365C5" w14:textId="77777777" w:rsidTr="006D5905">
        <w:trPr>
          <w:trHeight w:val="300"/>
          <w:jc w:val="center"/>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6963FE4D" w14:textId="77777777" w:rsidR="00FF3081" w:rsidRPr="006A404B" w:rsidRDefault="00FF3081" w:rsidP="000E6642">
            <w:pPr>
              <w:spacing w:line="276" w:lineRule="auto"/>
              <w:rPr>
                <w:rFonts w:ascii="Calibri" w:hAnsi="Calibri" w:cs="Calibri"/>
                <w:color w:val="000000"/>
                <w:sz w:val="20"/>
              </w:rPr>
            </w:pPr>
            <w:r w:rsidRPr="006A404B">
              <w:rPr>
                <w:rFonts w:ascii="Calibri" w:hAnsi="Calibri" w:cs="Calibri"/>
                <w:color w:val="000000"/>
                <w:sz w:val="20"/>
              </w:rPr>
              <w:t>2</w:t>
            </w:r>
          </w:p>
        </w:tc>
        <w:tc>
          <w:tcPr>
            <w:tcW w:w="1870" w:type="pct"/>
            <w:tcBorders>
              <w:top w:val="nil"/>
              <w:left w:val="nil"/>
              <w:bottom w:val="single" w:sz="4" w:space="0" w:color="auto"/>
              <w:right w:val="single" w:sz="4" w:space="0" w:color="auto"/>
            </w:tcBorders>
            <w:shd w:val="clear" w:color="auto" w:fill="auto"/>
            <w:noWrap/>
            <w:vAlign w:val="bottom"/>
          </w:tcPr>
          <w:p w14:paraId="3C1FBB58" w14:textId="31388512" w:rsidR="00FF3081" w:rsidRPr="006A404B" w:rsidRDefault="00FF3081" w:rsidP="000E6642">
            <w:pPr>
              <w:spacing w:line="276" w:lineRule="auto"/>
              <w:rPr>
                <w:rFonts w:ascii="Calibri" w:hAnsi="Calibri" w:cs="Calibri"/>
                <w:color w:val="000000"/>
                <w:sz w:val="20"/>
              </w:rPr>
            </w:pPr>
          </w:p>
        </w:tc>
        <w:tc>
          <w:tcPr>
            <w:tcW w:w="1618" w:type="pct"/>
            <w:tcBorders>
              <w:top w:val="nil"/>
              <w:left w:val="nil"/>
              <w:bottom w:val="single" w:sz="4" w:space="0" w:color="auto"/>
              <w:right w:val="single" w:sz="4" w:space="0" w:color="auto"/>
            </w:tcBorders>
            <w:shd w:val="clear" w:color="auto" w:fill="auto"/>
            <w:noWrap/>
            <w:vAlign w:val="bottom"/>
          </w:tcPr>
          <w:p w14:paraId="286303F9" w14:textId="4A5BD546" w:rsidR="00FF3081" w:rsidRPr="006A404B" w:rsidRDefault="00FF3081" w:rsidP="000E6642">
            <w:pPr>
              <w:spacing w:line="276" w:lineRule="auto"/>
              <w:rPr>
                <w:rFonts w:ascii="Calibri" w:hAnsi="Calibri" w:cs="Calibri"/>
                <w:color w:val="000000"/>
                <w:sz w:val="20"/>
              </w:rPr>
            </w:pPr>
          </w:p>
        </w:tc>
        <w:tc>
          <w:tcPr>
            <w:tcW w:w="1079" w:type="pct"/>
            <w:tcBorders>
              <w:top w:val="nil"/>
              <w:left w:val="nil"/>
              <w:bottom w:val="single" w:sz="4" w:space="0" w:color="auto"/>
              <w:right w:val="single" w:sz="4" w:space="0" w:color="auto"/>
            </w:tcBorders>
            <w:shd w:val="clear" w:color="auto" w:fill="auto"/>
            <w:noWrap/>
            <w:vAlign w:val="bottom"/>
          </w:tcPr>
          <w:p w14:paraId="79A75C1B" w14:textId="1BF811F4" w:rsidR="00FF3081" w:rsidRPr="006A404B" w:rsidRDefault="00FF3081" w:rsidP="000E6642">
            <w:pPr>
              <w:spacing w:line="276" w:lineRule="auto"/>
              <w:rPr>
                <w:rFonts w:ascii="Calibri" w:hAnsi="Calibri" w:cs="Calibri"/>
                <w:color w:val="000000"/>
                <w:sz w:val="20"/>
              </w:rPr>
            </w:pPr>
          </w:p>
        </w:tc>
      </w:tr>
      <w:tr w:rsidR="00FF3081" w:rsidRPr="006A404B" w14:paraId="3FD5F91D" w14:textId="77777777" w:rsidTr="006D5905">
        <w:trPr>
          <w:trHeight w:val="300"/>
          <w:jc w:val="center"/>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4041BE0" w14:textId="77777777" w:rsidR="00FF3081" w:rsidRPr="006A404B" w:rsidRDefault="00FF3081" w:rsidP="000E6642">
            <w:pPr>
              <w:spacing w:line="276" w:lineRule="auto"/>
              <w:rPr>
                <w:rFonts w:ascii="Calibri" w:hAnsi="Calibri" w:cs="Calibri"/>
                <w:color w:val="000000"/>
                <w:sz w:val="20"/>
              </w:rPr>
            </w:pPr>
            <w:r w:rsidRPr="006A404B">
              <w:rPr>
                <w:rFonts w:ascii="Calibri" w:hAnsi="Calibri" w:cs="Calibri"/>
                <w:color w:val="000000"/>
                <w:sz w:val="20"/>
              </w:rPr>
              <w:t>3</w:t>
            </w:r>
          </w:p>
        </w:tc>
        <w:tc>
          <w:tcPr>
            <w:tcW w:w="1870" w:type="pct"/>
            <w:tcBorders>
              <w:top w:val="nil"/>
              <w:left w:val="nil"/>
              <w:bottom w:val="single" w:sz="4" w:space="0" w:color="auto"/>
              <w:right w:val="single" w:sz="4" w:space="0" w:color="auto"/>
            </w:tcBorders>
            <w:shd w:val="clear" w:color="auto" w:fill="auto"/>
            <w:noWrap/>
            <w:vAlign w:val="bottom"/>
          </w:tcPr>
          <w:p w14:paraId="2CAE03AB" w14:textId="6055DD00" w:rsidR="00FF3081" w:rsidRPr="006A404B" w:rsidRDefault="00FF3081" w:rsidP="000E6642">
            <w:pPr>
              <w:spacing w:line="276" w:lineRule="auto"/>
              <w:rPr>
                <w:rFonts w:ascii="Calibri" w:hAnsi="Calibri" w:cs="Calibri"/>
                <w:color w:val="000000"/>
                <w:sz w:val="20"/>
              </w:rPr>
            </w:pPr>
          </w:p>
        </w:tc>
        <w:tc>
          <w:tcPr>
            <w:tcW w:w="1618" w:type="pct"/>
            <w:tcBorders>
              <w:top w:val="nil"/>
              <w:left w:val="nil"/>
              <w:bottom w:val="single" w:sz="4" w:space="0" w:color="auto"/>
              <w:right w:val="single" w:sz="4" w:space="0" w:color="auto"/>
            </w:tcBorders>
            <w:shd w:val="clear" w:color="auto" w:fill="auto"/>
            <w:noWrap/>
            <w:vAlign w:val="bottom"/>
          </w:tcPr>
          <w:p w14:paraId="2ACF7FCE" w14:textId="4011B5F2" w:rsidR="00FF3081" w:rsidRPr="006A404B" w:rsidRDefault="00FF3081" w:rsidP="000E6642">
            <w:pPr>
              <w:spacing w:line="276" w:lineRule="auto"/>
              <w:rPr>
                <w:rFonts w:ascii="Calibri" w:hAnsi="Calibri" w:cs="Calibri"/>
                <w:color w:val="000000"/>
                <w:sz w:val="20"/>
              </w:rPr>
            </w:pPr>
          </w:p>
        </w:tc>
        <w:tc>
          <w:tcPr>
            <w:tcW w:w="1079" w:type="pct"/>
            <w:tcBorders>
              <w:top w:val="nil"/>
              <w:left w:val="nil"/>
              <w:bottom w:val="single" w:sz="4" w:space="0" w:color="auto"/>
              <w:right w:val="single" w:sz="4" w:space="0" w:color="auto"/>
            </w:tcBorders>
            <w:shd w:val="clear" w:color="auto" w:fill="auto"/>
            <w:noWrap/>
            <w:vAlign w:val="bottom"/>
          </w:tcPr>
          <w:p w14:paraId="01604311" w14:textId="16D58F04" w:rsidR="00FF3081" w:rsidRPr="006A404B" w:rsidRDefault="00FF3081" w:rsidP="000E6642">
            <w:pPr>
              <w:spacing w:line="276" w:lineRule="auto"/>
              <w:rPr>
                <w:rFonts w:ascii="Calibri" w:hAnsi="Calibri" w:cs="Calibri"/>
                <w:color w:val="000000"/>
                <w:sz w:val="20"/>
              </w:rPr>
            </w:pPr>
          </w:p>
        </w:tc>
      </w:tr>
      <w:tr w:rsidR="00FF3081" w:rsidRPr="006A404B" w14:paraId="0BF5557E" w14:textId="77777777" w:rsidTr="006D5905">
        <w:trPr>
          <w:trHeight w:val="300"/>
          <w:jc w:val="center"/>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0EC29578" w14:textId="77777777" w:rsidR="00FF3081" w:rsidRPr="006A404B" w:rsidRDefault="00FF3081" w:rsidP="000E6642">
            <w:pPr>
              <w:spacing w:line="276" w:lineRule="auto"/>
              <w:rPr>
                <w:rFonts w:ascii="Calibri" w:hAnsi="Calibri" w:cs="Calibri"/>
                <w:color w:val="000000"/>
                <w:sz w:val="20"/>
              </w:rPr>
            </w:pPr>
            <w:r w:rsidRPr="006A404B">
              <w:rPr>
                <w:rFonts w:ascii="Calibri" w:hAnsi="Calibri" w:cs="Calibri"/>
                <w:color w:val="000000"/>
                <w:sz w:val="20"/>
              </w:rPr>
              <w:t>4</w:t>
            </w:r>
          </w:p>
        </w:tc>
        <w:tc>
          <w:tcPr>
            <w:tcW w:w="1870" w:type="pct"/>
            <w:tcBorders>
              <w:top w:val="nil"/>
              <w:left w:val="nil"/>
              <w:bottom w:val="single" w:sz="4" w:space="0" w:color="auto"/>
              <w:right w:val="single" w:sz="4" w:space="0" w:color="auto"/>
            </w:tcBorders>
            <w:shd w:val="clear" w:color="auto" w:fill="auto"/>
            <w:noWrap/>
            <w:vAlign w:val="bottom"/>
          </w:tcPr>
          <w:p w14:paraId="59ECDE74" w14:textId="590C448E" w:rsidR="00FF3081" w:rsidRPr="006A404B" w:rsidRDefault="00FF3081" w:rsidP="000E6642">
            <w:pPr>
              <w:spacing w:line="276" w:lineRule="auto"/>
              <w:rPr>
                <w:rFonts w:ascii="Calibri" w:hAnsi="Calibri" w:cs="Calibri"/>
                <w:color w:val="000000"/>
                <w:sz w:val="20"/>
              </w:rPr>
            </w:pPr>
          </w:p>
        </w:tc>
        <w:tc>
          <w:tcPr>
            <w:tcW w:w="1618" w:type="pct"/>
            <w:tcBorders>
              <w:top w:val="nil"/>
              <w:left w:val="nil"/>
              <w:bottom w:val="single" w:sz="4" w:space="0" w:color="auto"/>
              <w:right w:val="single" w:sz="4" w:space="0" w:color="auto"/>
            </w:tcBorders>
            <w:shd w:val="clear" w:color="auto" w:fill="auto"/>
            <w:noWrap/>
            <w:vAlign w:val="bottom"/>
          </w:tcPr>
          <w:p w14:paraId="6F1EFB61" w14:textId="330E8DCE" w:rsidR="00FF3081" w:rsidRPr="006A404B" w:rsidRDefault="00FF3081" w:rsidP="000E6642">
            <w:pPr>
              <w:spacing w:line="276" w:lineRule="auto"/>
              <w:rPr>
                <w:rFonts w:ascii="Calibri" w:hAnsi="Calibri" w:cs="Calibri"/>
                <w:color w:val="000000"/>
                <w:sz w:val="20"/>
              </w:rPr>
            </w:pPr>
          </w:p>
        </w:tc>
        <w:tc>
          <w:tcPr>
            <w:tcW w:w="1079" w:type="pct"/>
            <w:tcBorders>
              <w:top w:val="nil"/>
              <w:left w:val="nil"/>
              <w:bottom w:val="single" w:sz="4" w:space="0" w:color="auto"/>
              <w:right w:val="single" w:sz="4" w:space="0" w:color="auto"/>
            </w:tcBorders>
            <w:shd w:val="clear" w:color="auto" w:fill="auto"/>
            <w:noWrap/>
            <w:vAlign w:val="bottom"/>
          </w:tcPr>
          <w:p w14:paraId="6A6D82F5" w14:textId="6B02D14A" w:rsidR="00FF3081" w:rsidRPr="006A404B" w:rsidRDefault="00FF3081" w:rsidP="000E6642">
            <w:pPr>
              <w:spacing w:line="276" w:lineRule="auto"/>
              <w:rPr>
                <w:rFonts w:ascii="Calibri" w:hAnsi="Calibri" w:cs="Calibri"/>
                <w:color w:val="000000"/>
                <w:sz w:val="20"/>
              </w:rPr>
            </w:pPr>
          </w:p>
        </w:tc>
      </w:tr>
      <w:tr w:rsidR="00FF3081" w:rsidRPr="006A404B" w14:paraId="478C4558" w14:textId="77777777" w:rsidTr="006D5905">
        <w:trPr>
          <w:trHeight w:val="420"/>
          <w:jc w:val="center"/>
        </w:trPr>
        <w:tc>
          <w:tcPr>
            <w:tcW w:w="433" w:type="pct"/>
            <w:tcBorders>
              <w:top w:val="nil"/>
              <w:left w:val="single" w:sz="4" w:space="0" w:color="auto"/>
              <w:bottom w:val="single" w:sz="4" w:space="0" w:color="auto"/>
              <w:right w:val="single" w:sz="4" w:space="0" w:color="auto"/>
            </w:tcBorders>
            <w:shd w:val="clear" w:color="auto" w:fill="auto"/>
            <w:noWrap/>
            <w:vAlign w:val="bottom"/>
            <w:hideMark/>
          </w:tcPr>
          <w:p w14:paraId="3777EAEF" w14:textId="77777777" w:rsidR="00FF3081" w:rsidRPr="006A404B" w:rsidRDefault="00FF3081" w:rsidP="000E6642">
            <w:pPr>
              <w:spacing w:line="276" w:lineRule="auto"/>
              <w:rPr>
                <w:rFonts w:ascii="Calibri" w:hAnsi="Calibri" w:cs="Calibri"/>
                <w:color w:val="000000"/>
                <w:sz w:val="20"/>
              </w:rPr>
            </w:pPr>
            <w:r w:rsidRPr="006A404B">
              <w:rPr>
                <w:rFonts w:ascii="Calibri" w:hAnsi="Calibri" w:cs="Calibri"/>
                <w:color w:val="000000"/>
                <w:sz w:val="20"/>
              </w:rPr>
              <w:t> </w:t>
            </w:r>
          </w:p>
        </w:tc>
        <w:tc>
          <w:tcPr>
            <w:tcW w:w="1870" w:type="pct"/>
            <w:tcBorders>
              <w:top w:val="nil"/>
              <w:left w:val="nil"/>
              <w:bottom w:val="single" w:sz="4" w:space="0" w:color="auto"/>
              <w:right w:val="single" w:sz="4" w:space="0" w:color="auto"/>
            </w:tcBorders>
            <w:shd w:val="clear" w:color="auto" w:fill="auto"/>
            <w:noWrap/>
            <w:vAlign w:val="bottom"/>
            <w:hideMark/>
          </w:tcPr>
          <w:p w14:paraId="0E7C9451" w14:textId="7C2AAC33" w:rsidR="00FF3081" w:rsidRPr="006A404B" w:rsidRDefault="00FF3081" w:rsidP="000E6642">
            <w:pPr>
              <w:spacing w:line="276" w:lineRule="auto"/>
              <w:rPr>
                <w:rFonts w:ascii="Calibri" w:hAnsi="Calibri" w:cs="Calibri"/>
                <w:b/>
                <w:bCs/>
                <w:color w:val="000000"/>
                <w:sz w:val="20"/>
              </w:rPr>
            </w:pPr>
            <w:r w:rsidRPr="006A404B">
              <w:rPr>
                <w:rFonts w:ascii="Calibri" w:hAnsi="Calibri" w:cs="Calibri"/>
                <w:b/>
                <w:bCs/>
                <w:color w:val="000000"/>
                <w:sz w:val="20"/>
              </w:rPr>
              <w:t xml:space="preserve">ΣΥΝΟΛΑ ΣΕ </w:t>
            </w:r>
            <w:r>
              <w:rPr>
                <w:rFonts w:ascii="Calibri" w:hAnsi="Calibri" w:cs="Calibri"/>
                <w:b/>
                <w:bCs/>
                <w:color w:val="000000"/>
                <w:sz w:val="20"/>
              </w:rPr>
              <w:t>τ.μ.</w:t>
            </w:r>
          </w:p>
        </w:tc>
        <w:tc>
          <w:tcPr>
            <w:tcW w:w="1618" w:type="pct"/>
            <w:tcBorders>
              <w:top w:val="nil"/>
              <w:left w:val="nil"/>
              <w:bottom w:val="single" w:sz="4" w:space="0" w:color="auto"/>
              <w:right w:val="single" w:sz="4" w:space="0" w:color="auto"/>
            </w:tcBorders>
            <w:shd w:val="clear" w:color="auto" w:fill="auto"/>
            <w:noWrap/>
            <w:vAlign w:val="bottom"/>
          </w:tcPr>
          <w:p w14:paraId="5C529176" w14:textId="65958498" w:rsidR="00FF3081" w:rsidRPr="006A404B" w:rsidRDefault="00FF3081" w:rsidP="000E6642">
            <w:pPr>
              <w:spacing w:line="276" w:lineRule="auto"/>
              <w:rPr>
                <w:rFonts w:ascii="Calibri" w:hAnsi="Calibri" w:cs="Calibri"/>
                <w:b/>
                <w:bCs/>
                <w:color w:val="000000"/>
                <w:sz w:val="20"/>
              </w:rPr>
            </w:pPr>
          </w:p>
        </w:tc>
        <w:tc>
          <w:tcPr>
            <w:tcW w:w="1079" w:type="pct"/>
            <w:tcBorders>
              <w:top w:val="nil"/>
              <w:left w:val="nil"/>
              <w:bottom w:val="single" w:sz="4" w:space="0" w:color="auto"/>
              <w:right w:val="single" w:sz="4" w:space="0" w:color="auto"/>
            </w:tcBorders>
            <w:shd w:val="clear" w:color="auto" w:fill="auto"/>
            <w:noWrap/>
            <w:vAlign w:val="bottom"/>
          </w:tcPr>
          <w:p w14:paraId="1DBD9906" w14:textId="1037B281" w:rsidR="00FF3081" w:rsidRPr="006A404B" w:rsidRDefault="00FF3081" w:rsidP="000E6642">
            <w:pPr>
              <w:spacing w:line="276" w:lineRule="auto"/>
              <w:rPr>
                <w:rFonts w:ascii="Calibri" w:hAnsi="Calibri" w:cs="Calibri"/>
                <w:b/>
                <w:bCs/>
                <w:color w:val="000000"/>
                <w:sz w:val="20"/>
              </w:rPr>
            </w:pPr>
          </w:p>
        </w:tc>
      </w:tr>
    </w:tbl>
    <w:p w14:paraId="7C88666A" w14:textId="15041D53" w:rsidR="00E4768A" w:rsidRPr="00D05A8F" w:rsidRDefault="00E4768A" w:rsidP="000E6642">
      <w:p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w:t>
      </w:r>
      <w:r w:rsidRPr="00D05A8F">
        <w:rPr>
          <w:rFonts w:ascii="Calibri" w:eastAsia="Calibri" w:hAnsi="Calibri"/>
          <w:b/>
          <w:bCs/>
          <w:i/>
          <w:iCs/>
          <w:color w:val="A6A6A6" w:themeColor="background1" w:themeShade="A6"/>
          <w:szCs w:val="22"/>
        </w:rPr>
        <w:t>ενδεικτικός Πίνακας θέσεων επεμβάσεων και είδους επεμβάσεων</w:t>
      </w:r>
      <w:r w:rsidRPr="00D05A8F">
        <w:rPr>
          <w:rFonts w:ascii="Calibri" w:eastAsia="Calibri" w:hAnsi="Calibri"/>
          <w:color w:val="A6A6A6" w:themeColor="background1" w:themeShade="A6"/>
          <w:szCs w:val="22"/>
        </w:rPr>
        <w:t>)</w:t>
      </w:r>
    </w:p>
    <w:p w14:paraId="0E6D6F79" w14:textId="77777777" w:rsidR="00CA3B66" w:rsidRPr="000E6642" w:rsidRDefault="00CA3B66" w:rsidP="000E6642">
      <w:pPr>
        <w:spacing w:line="276" w:lineRule="auto"/>
        <w:rPr>
          <w:rFonts w:ascii="Calibri" w:hAnsi="Calibri"/>
          <w:szCs w:val="22"/>
        </w:rPr>
      </w:pPr>
    </w:p>
    <w:p w14:paraId="65627C8E" w14:textId="2D788C93" w:rsidR="00E61848" w:rsidRPr="000E6642" w:rsidRDefault="00E61848" w:rsidP="000E6642">
      <w:pPr>
        <w:pStyle w:val="2"/>
        <w:spacing w:line="276" w:lineRule="auto"/>
        <w:rPr>
          <w:rFonts w:ascii="Calibri" w:hAnsi="Calibri"/>
          <w:sz w:val="22"/>
        </w:rPr>
      </w:pPr>
      <w:bookmarkStart w:id="25" w:name="_Toc166755947"/>
      <w:r w:rsidRPr="000E6642">
        <w:rPr>
          <w:rFonts w:ascii="Calibri" w:hAnsi="Calibri"/>
          <w:sz w:val="22"/>
        </w:rPr>
        <w:t>ΠΕΡΙΓΡΑΦΗ ΤΩΝ ΠΡΟΤΕΙΝΟΜΕΝΩΝ ΕΡΓΩΝ ΚΑΙ ΕΡΓΑΣΙΩΝ</w:t>
      </w:r>
      <w:bookmarkEnd w:id="25"/>
    </w:p>
    <w:p w14:paraId="04B5A15F" w14:textId="41595226" w:rsidR="00AE7683" w:rsidRPr="00D05A8F" w:rsidRDefault="00AE7683" w:rsidP="000E6642">
      <w:pPr>
        <w:spacing w:line="276" w:lineRule="auto"/>
        <w:rPr>
          <w:rFonts w:ascii="Calibri" w:hAnsi="Calibri"/>
          <w:b/>
          <w:bCs/>
          <w:i/>
          <w:iCs/>
          <w:color w:val="A6A6A6" w:themeColor="background1" w:themeShade="A6"/>
          <w:szCs w:val="22"/>
        </w:rPr>
      </w:pPr>
      <w:r w:rsidRPr="00D05A8F">
        <w:rPr>
          <w:rFonts w:ascii="Calibri" w:hAnsi="Calibri"/>
          <w:b/>
          <w:bCs/>
          <w:i/>
          <w:iCs/>
          <w:color w:val="A6A6A6" w:themeColor="background1" w:themeShade="A6"/>
          <w:szCs w:val="22"/>
        </w:rPr>
        <w:t xml:space="preserve">Αναλόγως του </w:t>
      </w:r>
      <w:r w:rsidR="00093083" w:rsidRPr="00D05A8F">
        <w:rPr>
          <w:rFonts w:ascii="Calibri" w:hAnsi="Calibri"/>
          <w:b/>
          <w:bCs/>
          <w:i/>
          <w:iCs/>
          <w:color w:val="A6A6A6" w:themeColor="background1" w:themeShade="A6"/>
          <w:szCs w:val="22"/>
        </w:rPr>
        <w:t>είδους</w:t>
      </w:r>
      <w:r w:rsidRPr="00D05A8F">
        <w:rPr>
          <w:rFonts w:ascii="Calibri" w:hAnsi="Calibri"/>
          <w:b/>
          <w:bCs/>
          <w:i/>
          <w:iCs/>
          <w:color w:val="A6A6A6" w:themeColor="background1" w:themeShade="A6"/>
          <w:szCs w:val="22"/>
        </w:rPr>
        <w:t xml:space="preserve"> των </w:t>
      </w:r>
      <w:r w:rsidR="00093083" w:rsidRPr="00D05A8F">
        <w:rPr>
          <w:rFonts w:ascii="Calibri" w:hAnsi="Calibri"/>
          <w:b/>
          <w:bCs/>
          <w:i/>
          <w:iCs/>
          <w:color w:val="A6A6A6" w:themeColor="background1" w:themeShade="A6"/>
          <w:szCs w:val="22"/>
        </w:rPr>
        <w:t>επεμβάσεων</w:t>
      </w:r>
      <w:r w:rsidRPr="00D05A8F">
        <w:rPr>
          <w:rFonts w:ascii="Calibri" w:hAnsi="Calibri"/>
          <w:b/>
          <w:bCs/>
          <w:i/>
          <w:iCs/>
          <w:color w:val="A6A6A6" w:themeColor="background1" w:themeShade="A6"/>
          <w:szCs w:val="22"/>
        </w:rPr>
        <w:t xml:space="preserve"> ακολουθεί κάποια </w:t>
      </w:r>
      <w:r w:rsidR="00093083" w:rsidRPr="00D05A8F">
        <w:rPr>
          <w:rFonts w:ascii="Calibri" w:hAnsi="Calibri"/>
          <w:b/>
          <w:bCs/>
          <w:i/>
          <w:iCs/>
          <w:color w:val="A6A6A6" w:themeColor="background1" w:themeShade="A6"/>
          <w:szCs w:val="22"/>
        </w:rPr>
        <w:t>από</w:t>
      </w:r>
      <w:r w:rsidRPr="00D05A8F">
        <w:rPr>
          <w:rFonts w:ascii="Calibri" w:hAnsi="Calibri"/>
          <w:b/>
          <w:bCs/>
          <w:i/>
          <w:iCs/>
          <w:color w:val="A6A6A6" w:themeColor="background1" w:themeShade="A6"/>
          <w:szCs w:val="22"/>
        </w:rPr>
        <w:t xml:space="preserve"> τις </w:t>
      </w:r>
      <w:r w:rsidR="00093083" w:rsidRPr="00D05A8F">
        <w:rPr>
          <w:rFonts w:ascii="Calibri" w:hAnsi="Calibri"/>
          <w:b/>
          <w:bCs/>
          <w:i/>
          <w:iCs/>
          <w:color w:val="A6A6A6" w:themeColor="background1" w:themeShade="A6"/>
          <w:szCs w:val="22"/>
        </w:rPr>
        <w:t>κάτωθι</w:t>
      </w:r>
      <w:r w:rsidRPr="00D05A8F">
        <w:rPr>
          <w:rFonts w:ascii="Calibri" w:hAnsi="Calibri"/>
          <w:b/>
          <w:bCs/>
          <w:i/>
          <w:iCs/>
          <w:color w:val="A6A6A6" w:themeColor="background1" w:themeShade="A6"/>
          <w:szCs w:val="22"/>
        </w:rPr>
        <w:t xml:space="preserve"> περιγραφές:</w:t>
      </w:r>
    </w:p>
    <w:p w14:paraId="5D706770" w14:textId="4068F6BC" w:rsidR="00E61848" w:rsidRPr="000E6642" w:rsidRDefault="00E61848" w:rsidP="000E6642">
      <w:pPr>
        <w:spacing w:line="276" w:lineRule="auto"/>
        <w:rPr>
          <w:rFonts w:ascii="Calibri" w:eastAsia="Calibri" w:hAnsi="Calibri"/>
          <w:szCs w:val="22"/>
        </w:rPr>
      </w:pPr>
      <w:r w:rsidRPr="00424C04">
        <w:rPr>
          <w:rFonts w:ascii="Calibri" w:eastAsia="Calibri" w:hAnsi="Calibri"/>
          <w:szCs w:val="22"/>
        </w:rPr>
        <w:t>Για την δημιουργία των ζωνών στ</w:t>
      </w:r>
      <w:r w:rsidR="00424C04" w:rsidRPr="00424C04">
        <w:rPr>
          <w:rFonts w:ascii="Calibri" w:eastAsia="Calibri" w:hAnsi="Calibri"/>
          <w:szCs w:val="22"/>
        </w:rPr>
        <w:t>ις</w:t>
      </w:r>
      <w:r w:rsidRPr="00424C04">
        <w:rPr>
          <w:rFonts w:ascii="Calibri" w:eastAsia="Calibri" w:hAnsi="Calibri"/>
          <w:szCs w:val="22"/>
        </w:rPr>
        <w:t xml:space="preserve"> περιοχ</w:t>
      </w:r>
      <w:r w:rsidR="00424C04" w:rsidRPr="00424C04">
        <w:rPr>
          <w:rFonts w:ascii="Calibri" w:eastAsia="Calibri" w:hAnsi="Calibri"/>
          <w:szCs w:val="22"/>
        </w:rPr>
        <w:t xml:space="preserve">ές ……………. Δήμου …….., </w:t>
      </w:r>
      <w:r w:rsidRPr="00424C04">
        <w:rPr>
          <w:rFonts w:ascii="Calibri" w:eastAsia="Calibri" w:hAnsi="Calibri"/>
          <w:szCs w:val="22"/>
        </w:rPr>
        <w:t xml:space="preserve"> αρμοδιότητας Δασαρχείου ………………………………………, σχεδιά</w:t>
      </w:r>
      <w:r w:rsidR="00757F87" w:rsidRPr="00424C04">
        <w:rPr>
          <w:rFonts w:ascii="Calibri" w:eastAsia="Calibri" w:hAnsi="Calibri"/>
          <w:szCs w:val="22"/>
        </w:rPr>
        <w:t>ζονται οι</w:t>
      </w:r>
      <w:r w:rsidRPr="00424C04">
        <w:rPr>
          <w:rFonts w:ascii="Calibri" w:eastAsia="Calibri" w:hAnsi="Calibri"/>
          <w:szCs w:val="22"/>
        </w:rPr>
        <w:t xml:space="preserve"> προβλεπόμενες εργασίες με βάση την υπάρχουσα δασική βλάστηση, με βάση το</w:t>
      </w:r>
      <w:r w:rsidRPr="000E6642">
        <w:rPr>
          <w:rFonts w:ascii="Calibri" w:eastAsia="Calibri" w:hAnsi="Calibri"/>
          <w:szCs w:val="22"/>
        </w:rPr>
        <w:t xml:space="preserve"> ανάγλυφο της περιοχής και τις κλίσεις του εδάφους, με βάση τις κλιματεδαφικές συνθήκες της περιοχής και την ευφλεκτικότητα των υπαρχόντων δασικών φυτών που θα συντελέσουν στον περιορισμό της εξάπλωσης των δασικών πυρκαγιών και στην μείωση της έντασης του φαινομένου της πυρκαγιάς με θετικές επιπτώσεις στην προστασία των δασικών οικοσυστημάτων, αλλά και των υπαρχόντων οικισμών γύρωθεν των προτεινόμενων μικτών αντιπυρικών ζωνών </w:t>
      </w:r>
    </w:p>
    <w:p w14:paraId="3C3D1B77" w14:textId="77777777" w:rsidR="00E61848" w:rsidRPr="000E6642" w:rsidRDefault="00E61848" w:rsidP="000E6642">
      <w:pPr>
        <w:spacing w:line="276" w:lineRule="auto"/>
        <w:rPr>
          <w:rFonts w:ascii="Calibri" w:eastAsia="Calibri" w:hAnsi="Calibri"/>
          <w:szCs w:val="22"/>
        </w:rPr>
      </w:pPr>
    </w:p>
    <w:p w14:paraId="0F536DAA" w14:textId="10F9DDEA" w:rsidR="00E61848" w:rsidRPr="00424C04" w:rsidRDefault="00E61848" w:rsidP="000E6642">
      <w:pPr>
        <w:spacing w:line="276" w:lineRule="auto"/>
        <w:rPr>
          <w:rFonts w:ascii="Calibri" w:eastAsia="Calibri" w:hAnsi="Calibri"/>
          <w:szCs w:val="22"/>
          <w:u w:val="single"/>
        </w:rPr>
      </w:pPr>
      <w:r w:rsidRPr="00424C04">
        <w:rPr>
          <w:rFonts w:ascii="Calibri" w:eastAsia="Calibri" w:hAnsi="Calibri"/>
          <w:szCs w:val="22"/>
          <w:u w:val="single"/>
        </w:rPr>
        <w:t>Το έργο αφορά τις παρακάτω εργασίες:</w:t>
      </w:r>
    </w:p>
    <w:p w14:paraId="5CC3229D" w14:textId="77777777" w:rsidR="00E65AE2" w:rsidRPr="000E6642" w:rsidRDefault="00E65AE2" w:rsidP="000E6642">
      <w:pPr>
        <w:spacing w:line="276" w:lineRule="auto"/>
        <w:rPr>
          <w:rFonts w:ascii="Calibri" w:eastAsia="Calibri" w:hAnsi="Calibri"/>
          <w:szCs w:val="22"/>
        </w:rPr>
      </w:pPr>
    </w:p>
    <w:p w14:paraId="0EA2C689" w14:textId="434BE665" w:rsidR="00E61848" w:rsidRPr="005A3182" w:rsidRDefault="00E61848" w:rsidP="00424C04">
      <w:pPr>
        <w:pStyle w:val="a4"/>
        <w:numPr>
          <w:ilvl w:val="0"/>
          <w:numId w:val="38"/>
        </w:numPr>
        <w:spacing w:line="276" w:lineRule="auto"/>
        <w:rPr>
          <w:rFonts w:ascii="Calibri" w:eastAsia="Calibri" w:hAnsi="Calibri"/>
          <w:i/>
          <w:iCs/>
          <w:szCs w:val="22"/>
        </w:rPr>
      </w:pPr>
      <w:r w:rsidRPr="005A3182">
        <w:rPr>
          <w:rFonts w:ascii="Calibri" w:eastAsia="Calibri" w:hAnsi="Calibri"/>
          <w:i/>
          <w:iCs/>
          <w:szCs w:val="22"/>
        </w:rPr>
        <w:t xml:space="preserve">Ολική </w:t>
      </w:r>
      <w:r w:rsidR="00A03E61" w:rsidRPr="005A3182">
        <w:rPr>
          <w:rFonts w:ascii="Calibri" w:eastAsia="Calibri" w:hAnsi="Calibri"/>
          <w:i/>
          <w:iCs/>
          <w:szCs w:val="22"/>
        </w:rPr>
        <w:t xml:space="preserve">κατά θέσεις </w:t>
      </w:r>
      <w:r w:rsidRPr="005A3182">
        <w:rPr>
          <w:rFonts w:ascii="Calibri" w:eastAsia="Calibri" w:hAnsi="Calibri"/>
          <w:i/>
          <w:iCs/>
          <w:szCs w:val="22"/>
        </w:rPr>
        <w:t>απομάκρυνση βλάστησης (γυμνό έδαφος - αποψίλωση) πλάτους έως</w:t>
      </w:r>
      <w:r w:rsidR="00E65AE2" w:rsidRPr="005A3182">
        <w:rPr>
          <w:rFonts w:ascii="Calibri" w:eastAsia="Calibri" w:hAnsi="Calibri"/>
          <w:i/>
          <w:iCs/>
          <w:szCs w:val="22"/>
        </w:rPr>
        <w:t xml:space="preserve"> 10 </w:t>
      </w:r>
      <w:r w:rsidRPr="005A3182">
        <w:rPr>
          <w:rFonts w:ascii="Calibri" w:eastAsia="Calibri" w:hAnsi="Calibri"/>
          <w:i/>
          <w:iCs/>
          <w:szCs w:val="22"/>
        </w:rPr>
        <w:t>μέτρα</w:t>
      </w:r>
      <w:r w:rsidR="00E65AE2" w:rsidRPr="005A3182">
        <w:rPr>
          <w:rFonts w:ascii="Calibri" w:eastAsia="Calibri" w:hAnsi="Calibri"/>
          <w:i/>
          <w:iCs/>
          <w:szCs w:val="22"/>
        </w:rPr>
        <w:t>.</w:t>
      </w:r>
    </w:p>
    <w:p w14:paraId="2C234A86" w14:textId="10A3D878" w:rsidR="00424C04" w:rsidRPr="005A3182" w:rsidRDefault="00424C04" w:rsidP="00424C04">
      <w:pPr>
        <w:spacing w:line="276" w:lineRule="auto"/>
        <w:ind w:left="360"/>
        <w:rPr>
          <w:rFonts w:ascii="Calibri" w:eastAsia="Calibri" w:hAnsi="Calibri"/>
          <w:i/>
          <w:iCs/>
          <w:szCs w:val="22"/>
        </w:rPr>
      </w:pPr>
      <w:r w:rsidRPr="005A3182">
        <w:rPr>
          <w:rFonts w:ascii="Calibri" w:eastAsia="Calibri" w:hAnsi="Calibri"/>
          <w:i/>
          <w:iCs/>
          <w:szCs w:val="22"/>
        </w:rPr>
        <w:t>ή</w:t>
      </w:r>
    </w:p>
    <w:p w14:paraId="0500249A" w14:textId="13030C14" w:rsidR="00424C04" w:rsidRPr="005A3182" w:rsidRDefault="00424C04" w:rsidP="00424C04">
      <w:pPr>
        <w:pStyle w:val="a4"/>
        <w:spacing w:line="276" w:lineRule="auto"/>
        <w:rPr>
          <w:rFonts w:ascii="Calibri" w:eastAsia="Calibri" w:hAnsi="Calibri"/>
          <w:i/>
          <w:iCs/>
          <w:szCs w:val="22"/>
        </w:rPr>
      </w:pPr>
      <w:r w:rsidRPr="005A3182">
        <w:rPr>
          <w:rFonts w:ascii="Calibri" w:eastAsia="Calibri" w:hAnsi="Calibri"/>
          <w:i/>
          <w:iCs/>
          <w:szCs w:val="22"/>
        </w:rPr>
        <w:t>ή</w:t>
      </w:r>
    </w:p>
    <w:p w14:paraId="4BDA258C" w14:textId="740F7B4B" w:rsidR="00E61848" w:rsidRPr="005A3182" w:rsidRDefault="00E61848" w:rsidP="00C658ED">
      <w:pPr>
        <w:spacing w:line="276" w:lineRule="auto"/>
        <w:ind w:left="426"/>
        <w:rPr>
          <w:rFonts w:ascii="Calibri" w:eastAsia="Calibri" w:hAnsi="Calibri"/>
          <w:i/>
          <w:iCs/>
          <w:szCs w:val="22"/>
        </w:rPr>
      </w:pPr>
      <w:r w:rsidRPr="005A3182">
        <w:rPr>
          <w:rFonts w:ascii="Calibri" w:eastAsia="Calibri" w:hAnsi="Calibri"/>
          <w:i/>
          <w:iCs/>
          <w:szCs w:val="22"/>
        </w:rPr>
        <w:t>3) Δημιουργία Στεγασμένης Αντιπυρικής ζώνης πλάτους έως 10</w:t>
      </w:r>
      <w:r w:rsidR="00E65AE2" w:rsidRPr="005A3182">
        <w:rPr>
          <w:rFonts w:ascii="Calibri" w:eastAsia="Calibri" w:hAnsi="Calibri"/>
          <w:i/>
          <w:iCs/>
          <w:szCs w:val="22"/>
        </w:rPr>
        <w:t xml:space="preserve"> </w:t>
      </w:r>
      <w:r w:rsidRPr="005A3182">
        <w:rPr>
          <w:rFonts w:ascii="Calibri" w:eastAsia="Calibri" w:hAnsi="Calibri"/>
          <w:i/>
          <w:iCs/>
          <w:szCs w:val="22"/>
        </w:rPr>
        <w:t>μέτρα. Αφαίρεση υπορόφου βλάστησης και κλάδεμα δένδρων σε ύψος 2,5 μέτρα από την επιφάνεια του εδάφους.</w:t>
      </w:r>
    </w:p>
    <w:p w14:paraId="21035467" w14:textId="35159468" w:rsidR="00E65AE2" w:rsidRPr="00D05A8F" w:rsidRDefault="00E65AE2" w:rsidP="000E6642">
      <w:pPr>
        <w:spacing w:line="276" w:lineRule="auto"/>
        <w:rPr>
          <w:rFonts w:ascii="Calibri" w:eastAsia="Calibri" w:hAnsi="Calibri"/>
          <w:b/>
          <w:bCs/>
          <w:i/>
          <w:iCs/>
          <w:color w:val="A6A6A6" w:themeColor="background1" w:themeShade="A6"/>
          <w:szCs w:val="22"/>
        </w:rPr>
      </w:pPr>
      <w:r w:rsidRPr="00D05A8F">
        <w:rPr>
          <w:rFonts w:ascii="Calibri" w:eastAsia="Calibri" w:hAnsi="Calibri"/>
          <w:b/>
          <w:bCs/>
          <w:i/>
          <w:iCs/>
          <w:color w:val="A6A6A6" w:themeColor="background1" w:themeShade="A6"/>
          <w:szCs w:val="22"/>
        </w:rPr>
        <w:t>(επιλέγονται οι κατάλληλες ζώνες ή συνδυασμός αυτών)</w:t>
      </w:r>
    </w:p>
    <w:p w14:paraId="30FDA729" w14:textId="77777777" w:rsidR="00E61848" w:rsidRPr="000E6642" w:rsidRDefault="00E61848" w:rsidP="000E6642">
      <w:pPr>
        <w:spacing w:line="276" w:lineRule="auto"/>
        <w:rPr>
          <w:rFonts w:ascii="Calibri" w:eastAsia="Calibri" w:hAnsi="Calibri"/>
          <w:szCs w:val="22"/>
        </w:rPr>
      </w:pPr>
    </w:p>
    <w:p w14:paraId="0E02962E" w14:textId="51D28E20" w:rsidR="00E61848" w:rsidRDefault="00E61848" w:rsidP="000E6642">
      <w:pPr>
        <w:spacing w:line="276" w:lineRule="auto"/>
        <w:rPr>
          <w:rFonts w:ascii="Calibri" w:eastAsia="Calibri" w:hAnsi="Calibri"/>
          <w:szCs w:val="22"/>
        </w:rPr>
      </w:pPr>
      <w:r w:rsidRPr="000E6642">
        <w:rPr>
          <w:rFonts w:ascii="Calibri" w:eastAsia="Calibri" w:hAnsi="Calibri"/>
          <w:szCs w:val="22"/>
        </w:rPr>
        <w:t xml:space="preserve">Αναλυτικά για την δημιουργία των </w:t>
      </w:r>
      <w:r w:rsidR="00E65AE2" w:rsidRPr="000E6642">
        <w:rPr>
          <w:rFonts w:ascii="Calibri" w:eastAsia="Calibri" w:hAnsi="Calibri"/>
          <w:szCs w:val="22"/>
        </w:rPr>
        <w:t xml:space="preserve">ανωτέρω </w:t>
      </w:r>
      <w:r w:rsidRPr="000E6642">
        <w:rPr>
          <w:rFonts w:ascii="Calibri" w:eastAsia="Calibri" w:hAnsi="Calibri"/>
          <w:szCs w:val="22"/>
        </w:rPr>
        <w:t>ζωνών θα πραγματοποιηθούν οι εξής εργασίες:</w:t>
      </w:r>
    </w:p>
    <w:p w14:paraId="361C8171" w14:textId="61210CEE" w:rsidR="00A03E61" w:rsidRPr="000E6642" w:rsidRDefault="00A03E61" w:rsidP="00A03E61">
      <w:pPr>
        <w:spacing w:line="276" w:lineRule="auto"/>
        <w:rPr>
          <w:rFonts w:ascii="Calibri" w:eastAsia="Calibri" w:hAnsi="Calibri"/>
          <w:b/>
          <w:bCs/>
          <w:i/>
          <w:iCs/>
          <w:color w:val="FF0000"/>
          <w:szCs w:val="22"/>
        </w:rPr>
      </w:pPr>
      <w:r w:rsidRPr="00D05A8F">
        <w:rPr>
          <w:rFonts w:ascii="Calibri" w:eastAsia="Calibri" w:hAnsi="Calibri"/>
          <w:b/>
          <w:bCs/>
          <w:i/>
          <w:iCs/>
          <w:color w:val="A6A6A6" w:themeColor="background1" w:themeShade="A6"/>
          <w:szCs w:val="22"/>
        </w:rPr>
        <w:t>(περιγράφονται</w:t>
      </w:r>
      <w:r w:rsidR="005A3182" w:rsidRPr="00D05A8F">
        <w:rPr>
          <w:rFonts w:ascii="Calibri" w:eastAsia="Calibri" w:hAnsi="Calibri"/>
          <w:b/>
          <w:bCs/>
          <w:i/>
          <w:iCs/>
          <w:color w:val="A6A6A6" w:themeColor="background1" w:themeShade="A6"/>
          <w:szCs w:val="22"/>
        </w:rPr>
        <w:t xml:space="preserve"> μόνο </w:t>
      </w:r>
      <w:r w:rsidRPr="00D05A8F">
        <w:rPr>
          <w:rFonts w:ascii="Calibri" w:eastAsia="Calibri" w:hAnsi="Calibri"/>
          <w:b/>
          <w:bCs/>
          <w:i/>
          <w:iCs/>
          <w:color w:val="A6A6A6" w:themeColor="background1" w:themeShade="A6"/>
          <w:szCs w:val="22"/>
        </w:rPr>
        <w:t xml:space="preserve"> οι επιλεγμένες</w:t>
      </w:r>
      <w:r w:rsidR="005A3182" w:rsidRPr="00D05A8F">
        <w:rPr>
          <w:rFonts w:ascii="Calibri" w:eastAsia="Calibri" w:hAnsi="Calibri"/>
          <w:b/>
          <w:bCs/>
          <w:i/>
          <w:iCs/>
          <w:color w:val="A6A6A6" w:themeColor="background1" w:themeShade="A6"/>
          <w:szCs w:val="22"/>
        </w:rPr>
        <w:t xml:space="preserve"> επεμβάσεις</w:t>
      </w:r>
      <w:r w:rsidRPr="00D05A8F">
        <w:rPr>
          <w:rFonts w:ascii="Calibri" w:eastAsia="Calibri" w:hAnsi="Calibri"/>
          <w:b/>
          <w:bCs/>
          <w:i/>
          <w:iCs/>
          <w:color w:val="A6A6A6" w:themeColor="background1" w:themeShade="A6"/>
          <w:szCs w:val="22"/>
        </w:rPr>
        <w:t>)</w:t>
      </w:r>
    </w:p>
    <w:p w14:paraId="144824BA" w14:textId="77777777" w:rsidR="00E61848" w:rsidRPr="000E6642" w:rsidRDefault="00E61848" w:rsidP="000E6642">
      <w:pPr>
        <w:spacing w:line="276" w:lineRule="auto"/>
        <w:rPr>
          <w:rFonts w:ascii="Calibri" w:eastAsia="Calibri" w:hAnsi="Calibri"/>
          <w:szCs w:val="22"/>
        </w:rPr>
      </w:pPr>
    </w:p>
    <w:p w14:paraId="2EB5A806" w14:textId="061DA5B3" w:rsidR="00E61848" w:rsidRPr="000E6642" w:rsidRDefault="00E61848" w:rsidP="000E6642">
      <w:pPr>
        <w:spacing w:line="276" w:lineRule="auto"/>
        <w:rPr>
          <w:rFonts w:ascii="Calibri" w:eastAsia="Calibri" w:hAnsi="Calibri"/>
          <w:szCs w:val="22"/>
        </w:rPr>
      </w:pPr>
      <w:r w:rsidRPr="000E6642">
        <w:rPr>
          <w:rFonts w:ascii="Calibri" w:eastAsia="Calibri" w:hAnsi="Calibri"/>
          <w:szCs w:val="22"/>
        </w:rPr>
        <w:t>1.</w:t>
      </w:r>
      <w:r w:rsidRPr="000E6642">
        <w:rPr>
          <w:rFonts w:ascii="Calibri" w:eastAsia="Calibri" w:hAnsi="Calibri"/>
          <w:szCs w:val="22"/>
        </w:rPr>
        <w:tab/>
        <w:t xml:space="preserve">Ολική απομάκρυνση (αποψίλωση) όλης της δασικής βλάστησης (δενδρώδης και θαμνώδης). </w:t>
      </w:r>
      <w:r w:rsidRPr="004156BD">
        <w:rPr>
          <w:rFonts w:ascii="Calibri" w:eastAsia="Calibri" w:hAnsi="Calibri"/>
          <w:szCs w:val="22"/>
        </w:rPr>
        <w:t xml:space="preserve">Η υπόψη έκταση ανέρχεται σε </w:t>
      </w:r>
      <w:r w:rsidR="00E65AE2" w:rsidRPr="004156BD">
        <w:rPr>
          <w:rFonts w:ascii="Calibri" w:eastAsia="Calibri" w:hAnsi="Calibri"/>
          <w:szCs w:val="22"/>
        </w:rPr>
        <w:t>…………..</w:t>
      </w:r>
      <w:r w:rsidRPr="004156BD">
        <w:rPr>
          <w:rFonts w:ascii="Calibri" w:eastAsia="Calibri" w:hAnsi="Calibri"/>
          <w:szCs w:val="22"/>
        </w:rPr>
        <w:t xml:space="preserve"> στρέμματα</w:t>
      </w:r>
      <w:r w:rsidR="00757F87" w:rsidRPr="004156BD">
        <w:rPr>
          <w:rFonts w:ascii="Calibri" w:eastAsia="Calibri" w:hAnsi="Calibri"/>
          <w:szCs w:val="22"/>
        </w:rPr>
        <w:t xml:space="preserve"> με πλάτος ……..</w:t>
      </w:r>
      <w:r w:rsidR="00757F87" w:rsidRPr="000E6642">
        <w:rPr>
          <w:rFonts w:ascii="Calibri" w:eastAsia="Calibri" w:hAnsi="Calibri"/>
          <w:szCs w:val="22"/>
        </w:rPr>
        <w:t xml:space="preserve"> . </w:t>
      </w:r>
      <w:r w:rsidRPr="000E6642">
        <w:rPr>
          <w:rFonts w:ascii="Calibri" w:eastAsia="Calibri" w:hAnsi="Calibri"/>
          <w:szCs w:val="22"/>
        </w:rPr>
        <w:t xml:space="preserve">.  Στη συνέχεια, αφού απομακρυνθούν τα δασικά προϊόντα (καυσόξυλα), θα γίνει η διάνοιξη της αντιπυρικής ζώνης με μηχανικά μέσα (μπουλντόζα, τσάπα κ.λ.π.) καθώς και εκρίζωσή των πρέμνων μέχρι βάθος 20cm με </w:t>
      </w:r>
      <w:r w:rsidRPr="000E6642">
        <w:rPr>
          <w:rFonts w:ascii="Calibri" w:eastAsia="Calibri" w:hAnsi="Calibri"/>
          <w:szCs w:val="22"/>
        </w:rPr>
        <w:lastRenderedPageBreak/>
        <w:t xml:space="preserve">τη χρήση μηχανικών μέσων (μπουλντόζα ή τρακτέρ). Η ζώνη αυτή με βάση την μορφολογία του εδάφους, δεν ξεπερνά τα </w:t>
      </w:r>
      <w:r w:rsidR="00071229" w:rsidRPr="000E6642">
        <w:rPr>
          <w:rFonts w:ascii="Calibri" w:eastAsia="Calibri" w:hAnsi="Calibri"/>
          <w:szCs w:val="22"/>
        </w:rPr>
        <w:t>1</w:t>
      </w:r>
      <w:r w:rsidRPr="000E6642">
        <w:rPr>
          <w:rFonts w:ascii="Calibri" w:eastAsia="Calibri" w:hAnsi="Calibri"/>
          <w:szCs w:val="22"/>
        </w:rPr>
        <w:t xml:space="preserve">0 μέτρα πλάτος. Επισημαίνουμε ότι για λόγους προστασίας του εδάφους αλλά και την διευκόλυνση των εργασιών, η κλίση του εδάφους στις θέσεις αυτές, δεν πρέπει να ξεπερνά το 30%. Η αποψιλωτική υλοτομία που θα πραγματοποιηθεί, θα γίνει μετά από προσήμανση για την απόληψη των δασικών προϊόντων. Ο υπολογισμός του προκύπτοντα λύματος του ξυλώδους όγκου από τη διάνοιξη της αντιπυρικής ζώνης και από την υλοτομία μεμονωμένων ατόμων, θα προκύψει από την σύνταξη πίνακα υλοτομίας μετά την προσήμανση των ατόμων που θα υλοτομηθούν.  </w:t>
      </w:r>
    </w:p>
    <w:p w14:paraId="09FBA75B" w14:textId="5E5C35D5" w:rsidR="00E61848" w:rsidRPr="000E6642" w:rsidRDefault="00E61848" w:rsidP="000E6642">
      <w:pPr>
        <w:spacing w:line="276" w:lineRule="auto"/>
        <w:rPr>
          <w:rFonts w:ascii="Calibri" w:eastAsia="Calibri" w:hAnsi="Calibri"/>
          <w:szCs w:val="22"/>
        </w:rPr>
      </w:pPr>
      <w:r w:rsidRPr="000E6642">
        <w:rPr>
          <w:rFonts w:ascii="Calibri" w:eastAsia="Calibri" w:hAnsi="Calibri"/>
          <w:szCs w:val="22"/>
        </w:rPr>
        <w:t xml:space="preserve">Κατά την φάση </w:t>
      </w:r>
      <w:r w:rsidR="005277A0">
        <w:rPr>
          <w:rFonts w:ascii="Calibri" w:eastAsia="Calibri" w:hAnsi="Calibri"/>
          <w:szCs w:val="22"/>
        </w:rPr>
        <w:t>υλοποίησης των επεμβάσεων</w:t>
      </w:r>
      <w:r w:rsidRPr="000E6642">
        <w:rPr>
          <w:rFonts w:ascii="Calibri" w:eastAsia="Calibri" w:hAnsi="Calibri"/>
          <w:szCs w:val="22"/>
        </w:rPr>
        <w:t xml:space="preserve">, ανάλογα με τις υφιστάμενες γεωμορφολογικές, τοπογραφικές, βλαστητικές και λοιπές επικρατούσες συνθήκες εκείνη την περίοδο, δύναται να τροποποιηθούν οι θέσεις, το πλάτος και το είδος των εργασιών, μετά από συνεννόηση με την </w:t>
      </w:r>
      <w:r w:rsidR="005B1F87">
        <w:rPr>
          <w:rFonts w:ascii="Calibri" w:eastAsia="Calibri" w:hAnsi="Calibri"/>
          <w:szCs w:val="22"/>
        </w:rPr>
        <w:t xml:space="preserve">αρμόδια </w:t>
      </w:r>
      <w:r w:rsidRPr="000E6642">
        <w:rPr>
          <w:rFonts w:ascii="Calibri" w:eastAsia="Calibri" w:hAnsi="Calibri"/>
          <w:szCs w:val="22"/>
        </w:rPr>
        <w:t xml:space="preserve">Δασική Υπηρεσία. </w:t>
      </w:r>
    </w:p>
    <w:p w14:paraId="5E72DF64" w14:textId="77777777" w:rsidR="008A758E" w:rsidRPr="000E6642" w:rsidRDefault="008A758E" w:rsidP="000E6642">
      <w:pPr>
        <w:spacing w:line="276" w:lineRule="auto"/>
        <w:rPr>
          <w:rFonts w:ascii="Calibri" w:eastAsia="Calibri" w:hAnsi="Calibri"/>
          <w:szCs w:val="22"/>
        </w:rPr>
      </w:pPr>
    </w:p>
    <w:p w14:paraId="3682734B" w14:textId="2330EA57" w:rsidR="00E61848" w:rsidRPr="000E6642" w:rsidRDefault="006F0FD5" w:rsidP="000E6642">
      <w:pPr>
        <w:spacing w:line="276" w:lineRule="auto"/>
        <w:rPr>
          <w:rFonts w:ascii="Calibri" w:eastAsia="Calibri" w:hAnsi="Calibri"/>
          <w:szCs w:val="22"/>
        </w:rPr>
      </w:pPr>
      <w:r w:rsidRPr="00386555">
        <w:rPr>
          <w:rFonts w:ascii="Calibri" w:eastAsia="Calibri" w:hAnsi="Calibri"/>
          <w:szCs w:val="22"/>
        </w:rPr>
        <w:t>2.</w:t>
      </w:r>
      <w:r w:rsidR="00E61848" w:rsidRPr="000E6642">
        <w:rPr>
          <w:rFonts w:ascii="Calibri" w:eastAsia="Calibri" w:hAnsi="Calibri"/>
          <w:szCs w:val="22"/>
        </w:rPr>
        <w:tab/>
        <w:t xml:space="preserve">Στην στεγασμένη αντιπυρική ζώνη  θα γίνουν </w:t>
      </w:r>
      <w:r w:rsidR="00E61848" w:rsidRPr="0018061C">
        <w:rPr>
          <w:rFonts w:ascii="Calibri" w:eastAsia="Calibri" w:hAnsi="Calibri"/>
          <w:szCs w:val="22"/>
        </w:rPr>
        <w:t xml:space="preserve">κλαδεύσεις των δέντρων σε ύψος 2,5m και ολική αφαίρεση της υπορόφου βλάστησης. Συνολική έκταση </w:t>
      </w:r>
      <w:r w:rsidR="003F134E" w:rsidRPr="0018061C">
        <w:rPr>
          <w:rFonts w:ascii="Calibri" w:eastAsia="Calibri" w:hAnsi="Calibri"/>
          <w:szCs w:val="22"/>
        </w:rPr>
        <w:t>……………….</w:t>
      </w:r>
      <w:r w:rsidR="00E61848" w:rsidRPr="0018061C">
        <w:rPr>
          <w:rFonts w:ascii="Calibri" w:eastAsia="Calibri" w:hAnsi="Calibri"/>
          <w:szCs w:val="22"/>
        </w:rPr>
        <w:t xml:space="preserve"> στρέμματα</w:t>
      </w:r>
      <w:r w:rsidR="00E61848" w:rsidRPr="000E6642">
        <w:rPr>
          <w:rFonts w:ascii="Calibri" w:eastAsia="Calibri" w:hAnsi="Calibri"/>
          <w:szCs w:val="22"/>
        </w:rPr>
        <w:t>. Επισημαίνουμε ότι στο τμήμα των στεγασμένων ζωνών για λόγους προστασίας του εδάφους αλλά και την διευκόλυνση των εργασιών, η κλίση εδάφους δεν πρέπει να ξεπερνά το 60%.</w:t>
      </w:r>
    </w:p>
    <w:p w14:paraId="7CE55B9E" w14:textId="77777777" w:rsidR="00B425C0" w:rsidRDefault="00B425C0" w:rsidP="000E6642">
      <w:pPr>
        <w:spacing w:line="276" w:lineRule="auto"/>
        <w:rPr>
          <w:rFonts w:ascii="Calibri" w:eastAsia="Calibri" w:hAnsi="Calibri"/>
          <w:szCs w:val="22"/>
        </w:rPr>
      </w:pPr>
    </w:p>
    <w:p w14:paraId="458DD0E6" w14:textId="05D5FA06" w:rsidR="00E61848" w:rsidRPr="000E6642" w:rsidRDefault="00E61848" w:rsidP="000E6642">
      <w:pPr>
        <w:spacing w:line="276" w:lineRule="auto"/>
        <w:rPr>
          <w:rFonts w:ascii="Calibri" w:eastAsia="Calibri" w:hAnsi="Calibri"/>
          <w:szCs w:val="22"/>
        </w:rPr>
      </w:pPr>
      <w:r w:rsidRPr="000E6642">
        <w:rPr>
          <w:rFonts w:ascii="Calibri" w:eastAsia="Calibri" w:hAnsi="Calibri"/>
          <w:szCs w:val="22"/>
        </w:rPr>
        <w:t xml:space="preserve">Κατά την φάση κατασκευής του έργου, ανάλογα με τις υφιστάμενες γεωμορφολογικές, τοπογραφικές, βλαστητικές και λοιπές επικρατούσες συνθήκες εκείνη την περίοδο, δύναται να τροποποιηθούν οι θέσεις, το πλάτος και το είδος των εργασιών, μετά από συνεννόηση  με την Δασική Υπηρεσία. </w:t>
      </w:r>
    </w:p>
    <w:p w14:paraId="21062C79" w14:textId="77777777" w:rsidR="00757F87" w:rsidRPr="000E6642" w:rsidRDefault="00757F87" w:rsidP="000E6642">
      <w:pPr>
        <w:spacing w:line="276" w:lineRule="auto"/>
        <w:rPr>
          <w:rFonts w:ascii="Calibri" w:eastAsia="Calibri" w:hAnsi="Calibri"/>
          <w:szCs w:val="22"/>
        </w:rPr>
      </w:pPr>
    </w:p>
    <w:p w14:paraId="7F2F5D63" w14:textId="1A19228B" w:rsidR="00E61848" w:rsidRPr="000E6642" w:rsidRDefault="00E61848" w:rsidP="000E6642">
      <w:pPr>
        <w:spacing w:line="276" w:lineRule="auto"/>
        <w:rPr>
          <w:rFonts w:ascii="Calibri" w:eastAsia="Calibri" w:hAnsi="Calibri"/>
          <w:szCs w:val="22"/>
        </w:rPr>
      </w:pPr>
      <w:r w:rsidRPr="000E6642">
        <w:rPr>
          <w:rFonts w:ascii="Calibri" w:eastAsia="Calibri" w:hAnsi="Calibri"/>
          <w:szCs w:val="22"/>
        </w:rPr>
        <w:t xml:space="preserve">Μετά την ολοκλήρωση εργασιών καθαρισμού, ακολουθεί ο διαχωρισμός των προϊόντων και των υπολειμμάτων που θα προκύψουν από τις υλοτομίες, κλαδεύσεις και αραιώσεις σε (2) κατηγορίες ανάλογα με την διάμετρο τους, σ’ αυτά που μπορούν να διατεθούν ως καυσόξυλα και σ’ αυτά που μπορούν να θρυμματιστούν. Τα προϊόντα με διάμετρο άνω των 12 cm θα συγκεντρωθούν κατά θέσεις και θα διατεθούν από την Δασική Υπηρεσία. </w:t>
      </w:r>
    </w:p>
    <w:p w14:paraId="571E9E6B" w14:textId="77777777" w:rsidR="00E61848" w:rsidRPr="000E6642" w:rsidRDefault="00E61848" w:rsidP="000E6642">
      <w:pPr>
        <w:spacing w:line="276" w:lineRule="auto"/>
        <w:rPr>
          <w:rFonts w:ascii="Calibri" w:eastAsia="Calibri" w:hAnsi="Calibri"/>
          <w:szCs w:val="22"/>
        </w:rPr>
      </w:pPr>
      <w:r w:rsidRPr="000E6642">
        <w:rPr>
          <w:rFonts w:ascii="Calibri" w:eastAsia="Calibri" w:hAnsi="Calibri"/>
          <w:szCs w:val="22"/>
        </w:rPr>
        <w:t xml:space="preserve">Τα προϊόντα με διάμετρο μικρότερη των 12 cm μαζί με την προκύπτουσα φυλλομάζα θα θρυμματίζονται.   </w:t>
      </w:r>
    </w:p>
    <w:p w14:paraId="4CB047A9" w14:textId="6825B9FC" w:rsidR="00E61848" w:rsidRPr="000E6642" w:rsidRDefault="003F134E" w:rsidP="000E6642">
      <w:pPr>
        <w:spacing w:line="276" w:lineRule="auto"/>
        <w:rPr>
          <w:rFonts w:ascii="Calibri" w:eastAsia="Calibri" w:hAnsi="Calibri"/>
          <w:szCs w:val="22"/>
        </w:rPr>
      </w:pPr>
      <w:r w:rsidRPr="000E6642">
        <w:rPr>
          <w:rFonts w:ascii="Calibri" w:eastAsia="Calibri" w:hAnsi="Calibri"/>
          <w:szCs w:val="22"/>
        </w:rPr>
        <w:t xml:space="preserve">Τα προϊόντα του </w:t>
      </w:r>
      <w:r w:rsidR="00E61848" w:rsidRPr="000E6642">
        <w:rPr>
          <w:rFonts w:ascii="Calibri" w:eastAsia="Calibri" w:hAnsi="Calibri"/>
          <w:szCs w:val="22"/>
        </w:rPr>
        <w:t xml:space="preserve">θρυμματισμού </w:t>
      </w:r>
      <w:r w:rsidRPr="000E6642">
        <w:rPr>
          <w:rFonts w:ascii="Calibri" w:eastAsia="Calibri" w:hAnsi="Calibri"/>
          <w:szCs w:val="22"/>
        </w:rPr>
        <w:t>διασκορπίζονται</w:t>
      </w:r>
      <w:r w:rsidR="00E61848" w:rsidRPr="000E6642">
        <w:rPr>
          <w:rFonts w:ascii="Calibri" w:eastAsia="Calibri" w:hAnsi="Calibri"/>
          <w:szCs w:val="22"/>
        </w:rPr>
        <w:t xml:space="preserve"> εντός του δασικού οικοσυστήματος. </w:t>
      </w:r>
    </w:p>
    <w:p w14:paraId="21BA019A" w14:textId="77777777" w:rsidR="00E61848" w:rsidRPr="000E6642" w:rsidRDefault="00E61848" w:rsidP="000E6642">
      <w:pPr>
        <w:spacing w:line="276" w:lineRule="auto"/>
        <w:rPr>
          <w:rFonts w:ascii="Calibri" w:eastAsia="Calibri" w:hAnsi="Calibri"/>
          <w:szCs w:val="22"/>
        </w:rPr>
      </w:pPr>
    </w:p>
    <w:p w14:paraId="77DC374D" w14:textId="6B5AC524" w:rsidR="00E61848" w:rsidRPr="008A758E" w:rsidRDefault="00E61848" w:rsidP="000E6642">
      <w:pPr>
        <w:spacing w:line="276" w:lineRule="auto"/>
        <w:rPr>
          <w:rFonts w:ascii="Calibri" w:eastAsia="Calibri" w:hAnsi="Calibri"/>
          <w:i/>
          <w:iCs/>
          <w:szCs w:val="22"/>
        </w:rPr>
      </w:pPr>
      <w:r w:rsidRPr="008A758E">
        <w:rPr>
          <w:rFonts w:ascii="Calibri" w:eastAsia="Calibri" w:hAnsi="Calibri"/>
          <w:i/>
          <w:iCs/>
          <w:szCs w:val="22"/>
        </w:rPr>
        <w:t xml:space="preserve">Περιληπτικά και συνοπτικά οι εργασίες </w:t>
      </w:r>
      <w:r w:rsidRPr="00D05A8F">
        <w:rPr>
          <w:rFonts w:ascii="Calibri" w:eastAsia="Calibri" w:hAnsi="Calibri"/>
          <w:i/>
          <w:iCs/>
          <w:szCs w:val="22"/>
        </w:rPr>
        <w:t>που</w:t>
      </w:r>
      <w:r w:rsidR="000E6642" w:rsidRPr="00D05A8F">
        <w:rPr>
          <w:rFonts w:ascii="Calibri" w:eastAsia="Calibri" w:hAnsi="Calibri"/>
          <w:i/>
          <w:iCs/>
          <w:szCs w:val="22"/>
        </w:rPr>
        <w:t xml:space="preserve"> μπορούν</w:t>
      </w:r>
      <w:r w:rsidR="009C0CB0">
        <w:rPr>
          <w:rFonts w:ascii="Calibri" w:eastAsia="Calibri" w:hAnsi="Calibri"/>
          <w:i/>
          <w:iCs/>
          <w:szCs w:val="22"/>
        </w:rPr>
        <w:t>,</w:t>
      </w:r>
      <w:r w:rsidR="000E6642" w:rsidRPr="00D05A8F">
        <w:rPr>
          <w:rFonts w:ascii="Calibri" w:eastAsia="Calibri" w:hAnsi="Calibri"/>
          <w:i/>
          <w:iCs/>
          <w:color w:val="A6A6A6" w:themeColor="background1" w:themeShade="A6"/>
          <w:szCs w:val="22"/>
        </w:rPr>
        <w:t xml:space="preserve"> </w:t>
      </w:r>
      <w:r w:rsidR="00424C04" w:rsidRPr="00D05A8F">
        <w:rPr>
          <w:rFonts w:ascii="Calibri" w:eastAsia="Calibri" w:hAnsi="Calibri"/>
          <w:i/>
          <w:iCs/>
          <w:szCs w:val="22"/>
        </w:rPr>
        <w:t>αναλόγως</w:t>
      </w:r>
      <w:r w:rsidR="009C0CB0">
        <w:rPr>
          <w:rFonts w:ascii="Calibri" w:eastAsia="Calibri" w:hAnsi="Calibri"/>
          <w:i/>
          <w:iCs/>
          <w:szCs w:val="22"/>
        </w:rPr>
        <w:t>,</w:t>
      </w:r>
      <w:r w:rsidR="00424C04" w:rsidRPr="00D05A8F">
        <w:rPr>
          <w:rFonts w:ascii="Calibri" w:eastAsia="Calibri" w:hAnsi="Calibri"/>
          <w:i/>
          <w:iCs/>
          <w:szCs w:val="22"/>
        </w:rPr>
        <w:t xml:space="preserve"> </w:t>
      </w:r>
      <w:r w:rsidR="000E6642" w:rsidRPr="008A758E">
        <w:rPr>
          <w:rFonts w:ascii="Calibri" w:eastAsia="Calibri" w:hAnsi="Calibri"/>
          <w:i/>
          <w:iCs/>
          <w:szCs w:val="22"/>
        </w:rPr>
        <w:t>να διενεργηθούν είναι:</w:t>
      </w:r>
      <w:r w:rsidRPr="008A758E">
        <w:rPr>
          <w:rFonts w:ascii="Calibri" w:eastAsia="Calibri" w:hAnsi="Calibri"/>
          <w:i/>
          <w:iCs/>
          <w:szCs w:val="22"/>
        </w:rPr>
        <w:t xml:space="preserve"> </w:t>
      </w:r>
    </w:p>
    <w:p w14:paraId="56427451" w14:textId="77777777" w:rsidR="00E61848" w:rsidRPr="00D05A8F" w:rsidRDefault="00E61848" w:rsidP="000E6642">
      <w:pPr>
        <w:spacing w:line="276" w:lineRule="auto"/>
        <w:rPr>
          <w:rFonts w:ascii="Calibri" w:eastAsia="Calibri" w:hAnsi="Calibri"/>
          <w:szCs w:val="22"/>
        </w:rPr>
      </w:pPr>
      <w:r w:rsidRPr="00D05A8F">
        <w:rPr>
          <w:rFonts w:ascii="Calibri" w:eastAsia="Calibri" w:hAnsi="Calibri"/>
          <w:szCs w:val="22"/>
        </w:rPr>
        <w:t>1.</w:t>
      </w:r>
      <w:r w:rsidRPr="00D05A8F">
        <w:rPr>
          <w:rFonts w:ascii="Calibri" w:eastAsia="Calibri" w:hAnsi="Calibri"/>
          <w:szCs w:val="22"/>
        </w:rPr>
        <w:tab/>
        <w:t xml:space="preserve">Υλοτομία δένδρων </w:t>
      </w:r>
    </w:p>
    <w:p w14:paraId="4E751E44" w14:textId="77777777" w:rsidR="00E61848" w:rsidRPr="00D05A8F" w:rsidRDefault="00E61848" w:rsidP="000E6642">
      <w:pPr>
        <w:spacing w:line="276" w:lineRule="auto"/>
        <w:rPr>
          <w:rFonts w:ascii="Calibri" w:eastAsia="Calibri" w:hAnsi="Calibri"/>
          <w:szCs w:val="22"/>
        </w:rPr>
      </w:pPr>
      <w:r w:rsidRPr="00D05A8F">
        <w:rPr>
          <w:rFonts w:ascii="Calibri" w:eastAsia="Calibri" w:hAnsi="Calibri"/>
          <w:szCs w:val="22"/>
        </w:rPr>
        <w:t>2.</w:t>
      </w:r>
      <w:r w:rsidRPr="00D05A8F">
        <w:rPr>
          <w:rFonts w:ascii="Calibri" w:eastAsia="Calibri" w:hAnsi="Calibri"/>
          <w:szCs w:val="22"/>
        </w:rPr>
        <w:tab/>
        <w:t xml:space="preserve">Μεταφορά - Στοίβαξη </w:t>
      </w:r>
    </w:p>
    <w:p w14:paraId="7E17048B" w14:textId="77777777" w:rsidR="00E61848" w:rsidRPr="00D05A8F" w:rsidRDefault="00E61848" w:rsidP="000E6642">
      <w:pPr>
        <w:spacing w:line="276" w:lineRule="auto"/>
        <w:rPr>
          <w:rFonts w:ascii="Calibri" w:eastAsia="Calibri" w:hAnsi="Calibri"/>
          <w:szCs w:val="22"/>
        </w:rPr>
      </w:pPr>
      <w:r w:rsidRPr="00D05A8F">
        <w:rPr>
          <w:rFonts w:ascii="Calibri" w:eastAsia="Calibri" w:hAnsi="Calibri"/>
          <w:szCs w:val="22"/>
        </w:rPr>
        <w:t>3.</w:t>
      </w:r>
      <w:r w:rsidRPr="00D05A8F">
        <w:rPr>
          <w:rFonts w:ascii="Calibri" w:eastAsia="Calibri" w:hAnsi="Calibri"/>
          <w:szCs w:val="22"/>
        </w:rPr>
        <w:tab/>
        <w:t xml:space="preserve">Διάνοιξη αντιπυρικής ζώνης με προωθητήρα γαιών (μπουλντόζα) </w:t>
      </w:r>
    </w:p>
    <w:p w14:paraId="541653A3" w14:textId="77777777" w:rsidR="00E61848" w:rsidRPr="00D05A8F" w:rsidRDefault="00E61848" w:rsidP="000E6642">
      <w:pPr>
        <w:spacing w:line="276" w:lineRule="auto"/>
        <w:rPr>
          <w:rFonts w:ascii="Calibri" w:eastAsia="Calibri" w:hAnsi="Calibri"/>
          <w:szCs w:val="22"/>
        </w:rPr>
      </w:pPr>
      <w:r w:rsidRPr="00D05A8F">
        <w:rPr>
          <w:rFonts w:ascii="Calibri" w:eastAsia="Calibri" w:hAnsi="Calibri"/>
          <w:szCs w:val="22"/>
        </w:rPr>
        <w:t>4.</w:t>
      </w:r>
      <w:r w:rsidRPr="00D05A8F">
        <w:rPr>
          <w:rFonts w:ascii="Calibri" w:eastAsia="Calibri" w:hAnsi="Calibri"/>
          <w:szCs w:val="22"/>
        </w:rPr>
        <w:tab/>
        <w:t xml:space="preserve">Αραίωση  - Αποκλάδωση </w:t>
      </w:r>
    </w:p>
    <w:p w14:paraId="779379E4" w14:textId="77777777" w:rsidR="00E61848" w:rsidRPr="00D05A8F" w:rsidRDefault="00E61848" w:rsidP="000E6642">
      <w:pPr>
        <w:spacing w:line="276" w:lineRule="auto"/>
        <w:rPr>
          <w:rFonts w:ascii="Calibri" w:eastAsia="Calibri" w:hAnsi="Calibri"/>
          <w:szCs w:val="22"/>
        </w:rPr>
      </w:pPr>
      <w:r w:rsidRPr="00D05A8F">
        <w:rPr>
          <w:rFonts w:ascii="Calibri" w:eastAsia="Calibri" w:hAnsi="Calibri"/>
          <w:szCs w:val="22"/>
        </w:rPr>
        <w:t>5.</w:t>
      </w:r>
      <w:r w:rsidRPr="00D05A8F">
        <w:rPr>
          <w:rFonts w:ascii="Calibri" w:eastAsia="Calibri" w:hAnsi="Calibri"/>
          <w:szCs w:val="22"/>
        </w:rPr>
        <w:tab/>
        <w:t xml:space="preserve">Αφαίρεση υπορόφου (θαμνώδη βλάστηση) </w:t>
      </w:r>
    </w:p>
    <w:p w14:paraId="6FB80C52" w14:textId="77777777" w:rsidR="00E61848" w:rsidRPr="00D05A8F" w:rsidRDefault="00E61848" w:rsidP="000E6642">
      <w:pPr>
        <w:spacing w:line="276" w:lineRule="auto"/>
        <w:rPr>
          <w:rFonts w:ascii="Calibri" w:eastAsia="Calibri" w:hAnsi="Calibri"/>
          <w:szCs w:val="22"/>
        </w:rPr>
      </w:pPr>
      <w:r w:rsidRPr="00D05A8F">
        <w:rPr>
          <w:rFonts w:ascii="Calibri" w:eastAsia="Calibri" w:hAnsi="Calibri"/>
          <w:szCs w:val="22"/>
        </w:rPr>
        <w:t>6.</w:t>
      </w:r>
      <w:r w:rsidRPr="00D05A8F">
        <w:rPr>
          <w:rFonts w:ascii="Calibri" w:eastAsia="Calibri" w:hAnsi="Calibri"/>
          <w:szCs w:val="22"/>
        </w:rPr>
        <w:tab/>
        <w:t xml:space="preserve">Θρυμματισμός και διαχείριση των προϊόντων δασικής βιομάζας </w:t>
      </w:r>
    </w:p>
    <w:p w14:paraId="2DF67B41" w14:textId="77777777" w:rsidR="003F134E" w:rsidRPr="00A03E61" w:rsidRDefault="003F134E" w:rsidP="000E6642">
      <w:pPr>
        <w:spacing w:line="276" w:lineRule="auto"/>
        <w:rPr>
          <w:rFonts w:ascii="Calibri" w:eastAsia="Calibri" w:hAnsi="Calibri"/>
          <w:color w:val="FF0000"/>
          <w:szCs w:val="22"/>
        </w:rPr>
      </w:pPr>
    </w:p>
    <w:p w14:paraId="2CC8D1F4" w14:textId="77777777" w:rsidR="00E61848" w:rsidRPr="000E6642" w:rsidRDefault="00E61848" w:rsidP="000E6642">
      <w:pPr>
        <w:spacing w:line="276" w:lineRule="auto"/>
        <w:rPr>
          <w:rFonts w:ascii="Calibri" w:eastAsia="Calibri" w:hAnsi="Calibri"/>
          <w:szCs w:val="22"/>
        </w:rPr>
      </w:pPr>
      <w:r w:rsidRPr="000E6642">
        <w:rPr>
          <w:rFonts w:ascii="Calibri" w:eastAsia="Calibri" w:hAnsi="Calibri"/>
          <w:szCs w:val="22"/>
        </w:rPr>
        <w:t xml:space="preserve">Σύνολα Εργασιών: </w:t>
      </w:r>
    </w:p>
    <w:p w14:paraId="2F2B3D7B" w14:textId="5CED84D5" w:rsidR="00E61848" w:rsidRPr="00D05A8F" w:rsidRDefault="00E61848" w:rsidP="000E6642">
      <w:p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ab/>
        <w:t xml:space="preserve">Υλοτομία δένδρων και θάμνων, μεταφορά και στοίβαξη προϊόντων δασικής βιομάζας, κατεργασία εδάφους, θα πραγματοποιηθεί σε έκταση </w:t>
      </w:r>
      <w:r w:rsidR="003F134E"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 xml:space="preserve"> στρ.  </w:t>
      </w:r>
    </w:p>
    <w:p w14:paraId="28E2683C" w14:textId="3D5FD245" w:rsidR="00E61848" w:rsidRPr="00D05A8F" w:rsidRDefault="00E61848" w:rsidP="000E6642">
      <w:p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ab/>
        <w:t xml:space="preserve">Ο θρυμματισμός των δασικών προϊόντων - σκόρπισμα πριονιδιών αναφέρεται στην επιμέτρηση συνολικής έκτασης </w:t>
      </w:r>
      <w:r w:rsidR="003F134E"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 xml:space="preserve"> στρ. </w:t>
      </w:r>
    </w:p>
    <w:p w14:paraId="10C58364" w14:textId="4C1A680D" w:rsidR="00E61848" w:rsidRPr="00D05A8F" w:rsidRDefault="00E61848" w:rsidP="000E6642">
      <w:p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lastRenderedPageBreak/>
        <w:t>•</w:t>
      </w:r>
      <w:r w:rsidRPr="00D05A8F">
        <w:rPr>
          <w:rFonts w:ascii="Calibri" w:eastAsia="Calibri" w:hAnsi="Calibri"/>
          <w:i/>
          <w:iCs/>
          <w:color w:val="A6A6A6" w:themeColor="background1" w:themeShade="A6"/>
          <w:szCs w:val="22"/>
        </w:rPr>
        <w:tab/>
        <w:t xml:space="preserve">Καθαρισμός - αραίωση - κλάδευση ενός στρέμματος συστάδας κωνοφόρων, πυκνής φυτείας και κορμιδίων (μικτού) από φυσική αναγέννηση, θα πραγματοποιηθεί σε έκταση </w:t>
      </w:r>
      <w:r w:rsidR="003F134E"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 xml:space="preserve"> στρ. </w:t>
      </w:r>
    </w:p>
    <w:p w14:paraId="044E52A6" w14:textId="401AEB04" w:rsidR="00E61848" w:rsidRPr="00D05A8F" w:rsidRDefault="00E61848" w:rsidP="000E6642">
      <w:p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ab/>
        <w:t xml:space="preserve">Καθαρισμοί  και φρυγανεύσεις υπορόφου, θα πραγματοποιηθεί σε έκταση </w:t>
      </w:r>
      <w:r w:rsidR="003F134E"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 xml:space="preserve"> στρ. </w:t>
      </w:r>
    </w:p>
    <w:p w14:paraId="4BC54A13" w14:textId="3F123F75" w:rsidR="00E61848" w:rsidRPr="00D05A8F" w:rsidRDefault="00E61848" w:rsidP="000E6642">
      <w:p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ab/>
        <w:t xml:space="preserve"> </w:t>
      </w:r>
    </w:p>
    <w:p w14:paraId="6AB79557" w14:textId="39FDD249" w:rsidR="00E61848" w:rsidRPr="00D05A8F" w:rsidRDefault="00E61848" w:rsidP="000E6642">
      <w:pPr>
        <w:spacing w:line="276" w:lineRule="auto"/>
        <w:rPr>
          <w:rFonts w:ascii="Calibri" w:eastAsia="Calibri" w:hAnsi="Calibri"/>
          <w:i/>
          <w:iCs/>
          <w:color w:val="A6A6A6" w:themeColor="background1" w:themeShade="A6"/>
          <w:szCs w:val="22"/>
        </w:rPr>
      </w:pPr>
      <w:r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ab/>
        <w:t xml:space="preserve">Καθαρισμοί, κλαδεύσεις και φρυγανεύσεις, θα πραγματοποιηθεί σε έκταση </w:t>
      </w:r>
      <w:r w:rsidR="003F134E" w:rsidRPr="00D05A8F">
        <w:rPr>
          <w:rFonts w:ascii="Calibri" w:eastAsia="Calibri" w:hAnsi="Calibri"/>
          <w:i/>
          <w:iCs/>
          <w:color w:val="A6A6A6" w:themeColor="background1" w:themeShade="A6"/>
          <w:szCs w:val="22"/>
        </w:rPr>
        <w:t>……………………..</w:t>
      </w:r>
      <w:r w:rsidRPr="00D05A8F">
        <w:rPr>
          <w:rFonts w:ascii="Calibri" w:eastAsia="Calibri" w:hAnsi="Calibri"/>
          <w:i/>
          <w:iCs/>
          <w:color w:val="A6A6A6" w:themeColor="background1" w:themeShade="A6"/>
          <w:szCs w:val="22"/>
        </w:rPr>
        <w:t xml:space="preserve"> στρ </w:t>
      </w:r>
    </w:p>
    <w:p w14:paraId="53520EC8" w14:textId="4AFF558E" w:rsidR="003F134E" w:rsidRPr="00D05A8F" w:rsidRDefault="003F134E" w:rsidP="000E6642">
      <w:pPr>
        <w:spacing w:line="276" w:lineRule="auto"/>
        <w:rPr>
          <w:rFonts w:ascii="Calibri" w:eastAsia="Calibri" w:hAnsi="Calibri"/>
          <w:color w:val="A6A6A6" w:themeColor="background1" w:themeShade="A6"/>
          <w:szCs w:val="22"/>
        </w:rPr>
      </w:pPr>
      <w:r w:rsidRPr="00D05A8F">
        <w:rPr>
          <w:rFonts w:ascii="Calibri" w:eastAsia="Calibri" w:hAnsi="Calibri"/>
          <w:color w:val="A6A6A6" w:themeColor="background1" w:themeShade="A6"/>
          <w:szCs w:val="22"/>
        </w:rPr>
        <w:t>(</w:t>
      </w:r>
      <w:r w:rsidRPr="00D05A8F">
        <w:rPr>
          <w:rFonts w:ascii="Calibri" w:eastAsia="Calibri" w:hAnsi="Calibri"/>
          <w:b/>
          <w:bCs/>
          <w:i/>
          <w:iCs/>
          <w:color w:val="A6A6A6" w:themeColor="background1" w:themeShade="A6"/>
          <w:szCs w:val="22"/>
        </w:rPr>
        <w:t>επιλέγονται οι κατάλληλες εργασίες ή συνδυασμός αυτών</w:t>
      </w:r>
      <w:r w:rsidRPr="00D05A8F">
        <w:rPr>
          <w:rFonts w:ascii="Calibri" w:eastAsia="Calibri" w:hAnsi="Calibri"/>
          <w:color w:val="A6A6A6" w:themeColor="background1" w:themeShade="A6"/>
          <w:szCs w:val="22"/>
        </w:rPr>
        <w:t>)</w:t>
      </w:r>
    </w:p>
    <w:p w14:paraId="7EA0EF4C" w14:textId="77777777" w:rsidR="003F134E" w:rsidRPr="000E6642" w:rsidRDefault="003F134E" w:rsidP="000E6642">
      <w:pPr>
        <w:spacing w:line="276" w:lineRule="auto"/>
        <w:rPr>
          <w:rFonts w:ascii="Calibri" w:eastAsia="Calibri" w:hAnsi="Calibri"/>
          <w:szCs w:val="22"/>
        </w:rPr>
      </w:pPr>
    </w:p>
    <w:p w14:paraId="1847500B" w14:textId="5F170548" w:rsidR="00CC4134" w:rsidRDefault="00E61848" w:rsidP="00286C6C">
      <w:pPr>
        <w:spacing w:line="276" w:lineRule="auto"/>
        <w:ind w:left="1440" w:firstLine="720"/>
        <w:rPr>
          <w:rFonts w:ascii="Calibri" w:eastAsia="Calibri" w:hAnsi="Calibri"/>
          <w:szCs w:val="22"/>
        </w:rPr>
      </w:pPr>
      <w:r w:rsidRPr="000E6642">
        <w:rPr>
          <w:rFonts w:ascii="Calibri" w:eastAsia="Calibri" w:hAnsi="Calibri"/>
          <w:szCs w:val="22"/>
        </w:rPr>
        <w:t xml:space="preserve">                                            </w:t>
      </w:r>
      <w:r w:rsidRPr="000E6642">
        <w:rPr>
          <w:rFonts w:ascii="Calibri" w:eastAsia="Calibri" w:hAnsi="Calibri"/>
          <w:szCs w:val="22"/>
        </w:rPr>
        <w:tab/>
      </w:r>
      <w:r w:rsidRPr="000E6642">
        <w:rPr>
          <w:rFonts w:ascii="Calibri" w:eastAsia="Calibri" w:hAnsi="Calibri"/>
          <w:szCs w:val="22"/>
        </w:rPr>
        <w:tab/>
      </w:r>
      <w:r w:rsidRPr="000E6642">
        <w:rPr>
          <w:rFonts w:ascii="Calibri" w:eastAsia="Calibri" w:hAnsi="Calibri"/>
          <w:szCs w:val="22"/>
        </w:rPr>
        <w:tab/>
        <w:t xml:space="preserve">     Ο Συντάκτης</w:t>
      </w:r>
    </w:p>
    <w:p w14:paraId="11329092" w14:textId="77777777" w:rsidR="00286C6C" w:rsidRDefault="00286C6C" w:rsidP="00286C6C">
      <w:pPr>
        <w:spacing w:line="276" w:lineRule="auto"/>
        <w:ind w:left="1440" w:firstLine="720"/>
        <w:rPr>
          <w:rFonts w:ascii="Calibri" w:eastAsia="Calibri" w:hAnsi="Calibri"/>
          <w:szCs w:val="22"/>
        </w:rPr>
      </w:pPr>
    </w:p>
    <w:p w14:paraId="02F195B0" w14:textId="3BB30D6E" w:rsidR="00286C6C" w:rsidRPr="000E6642" w:rsidRDefault="00286C6C" w:rsidP="00286C6C">
      <w:pPr>
        <w:spacing w:line="276" w:lineRule="auto"/>
        <w:ind w:left="1440" w:firstLine="720"/>
        <w:rPr>
          <w:rFonts w:ascii="Calibri" w:eastAsia="Calibri" w:hAnsi="Calibri"/>
          <w:szCs w:val="22"/>
        </w:rPr>
      </w:pPr>
      <w:r>
        <w:rPr>
          <w:rFonts w:ascii="Calibri" w:eastAsia="Calibri" w:hAnsi="Calibri"/>
          <w:szCs w:val="22"/>
        </w:rPr>
        <w:tab/>
      </w:r>
      <w:r>
        <w:rPr>
          <w:rFonts w:ascii="Calibri" w:eastAsia="Calibri" w:hAnsi="Calibri"/>
          <w:szCs w:val="22"/>
        </w:rPr>
        <w:tab/>
      </w:r>
      <w:r>
        <w:rPr>
          <w:rFonts w:ascii="Calibri" w:eastAsia="Calibri" w:hAnsi="Calibri"/>
          <w:szCs w:val="22"/>
        </w:rPr>
        <w:tab/>
      </w:r>
      <w:r>
        <w:rPr>
          <w:rFonts w:ascii="Calibri" w:eastAsia="Calibri" w:hAnsi="Calibri"/>
          <w:szCs w:val="22"/>
        </w:rPr>
        <w:tab/>
      </w:r>
      <w:r>
        <w:rPr>
          <w:rFonts w:ascii="Calibri" w:eastAsia="Calibri" w:hAnsi="Calibri"/>
          <w:szCs w:val="22"/>
        </w:rPr>
        <w:tab/>
      </w:r>
      <w:r>
        <w:rPr>
          <w:rFonts w:ascii="Calibri" w:eastAsia="Calibri" w:hAnsi="Calibri"/>
          <w:szCs w:val="22"/>
        </w:rPr>
        <w:tab/>
        <w:t xml:space="preserve">       Δασολόγος</w:t>
      </w:r>
    </w:p>
    <w:p w14:paraId="7AFF677B" w14:textId="5BE0FCB7" w:rsidR="003E45C3" w:rsidRPr="00286C6C" w:rsidRDefault="001162D6" w:rsidP="00286C6C">
      <w:pPr>
        <w:spacing w:line="276" w:lineRule="auto"/>
        <w:rPr>
          <w:rFonts w:ascii="Calibri" w:eastAsia="Calibri Light" w:hAnsi="Calibri"/>
          <w:b/>
          <w:bCs/>
          <w:w w:val="99"/>
          <w:szCs w:val="22"/>
        </w:rPr>
      </w:pPr>
      <w:bookmarkStart w:id="26" w:name="_Hlk149573823"/>
      <w:bookmarkStart w:id="27" w:name="_Hlk149642028"/>
      <w:bookmarkStart w:id="28" w:name="_Hlk149313666"/>
      <w:bookmarkEnd w:id="6"/>
      <w:r w:rsidRPr="000E6642">
        <w:rPr>
          <w:rFonts w:ascii="Calibri" w:eastAsia="Calibri" w:hAnsi="Calibri"/>
          <w:szCs w:val="22"/>
        </w:rPr>
        <w:br w:type="page"/>
      </w:r>
      <w:bookmarkEnd w:id="26"/>
      <w:bookmarkEnd w:id="27"/>
      <w:bookmarkEnd w:id="28"/>
      <w:r w:rsidR="006658D6" w:rsidRPr="00286C6C">
        <w:rPr>
          <w:rFonts w:ascii="Calibri" w:eastAsia="Calibri Light" w:hAnsi="Calibri"/>
          <w:b/>
          <w:bCs/>
          <w:w w:val="99"/>
          <w:szCs w:val="22"/>
        </w:rPr>
        <w:lastRenderedPageBreak/>
        <w:t>II. ΕΚΤΙΜΗΣΗ ΚΟΣΤΟΥΣ</w:t>
      </w:r>
    </w:p>
    <w:p w14:paraId="17D769F1" w14:textId="0A06917E" w:rsidR="003E45C3" w:rsidRPr="000E6642" w:rsidRDefault="006658D6" w:rsidP="000E6642">
      <w:pPr>
        <w:pStyle w:val="1"/>
        <w:spacing w:line="276" w:lineRule="auto"/>
        <w:rPr>
          <w:rFonts w:ascii="Calibri" w:hAnsi="Calibri"/>
          <w:sz w:val="22"/>
          <w:szCs w:val="22"/>
        </w:rPr>
      </w:pPr>
      <w:bookmarkStart w:id="29" w:name="_Toc166755948"/>
      <w:r w:rsidRPr="000E6642">
        <w:rPr>
          <w:rFonts w:ascii="Calibri" w:hAnsi="Calibri"/>
          <w:sz w:val="22"/>
          <w:szCs w:val="22"/>
        </w:rPr>
        <w:t>Τιμολόγιο έργου</w:t>
      </w:r>
      <w:bookmarkEnd w:id="29"/>
    </w:p>
    <w:p w14:paraId="3E07EEC2" w14:textId="18D2FDEE" w:rsidR="003E45C3" w:rsidRPr="000E6642" w:rsidRDefault="001133BF" w:rsidP="000E6642">
      <w:pPr>
        <w:spacing w:line="276" w:lineRule="auto"/>
        <w:rPr>
          <w:rFonts w:ascii="Calibri" w:hAnsi="Calibri"/>
          <w:szCs w:val="22"/>
        </w:rPr>
      </w:pPr>
      <w:r w:rsidRPr="000E6642">
        <w:rPr>
          <w:rFonts w:ascii="Calibri" w:hAnsi="Calibri"/>
          <w:szCs w:val="22"/>
        </w:rPr>
        <w:t>(Ισχύουν οι βασικές τιμές ημερομισθίων και υλικών του πρακτικού της επιτροπής διαπίστωσης τιμών δημόσιων έργων του ημερολογιακού 3ου τριμήνου 2012)</w:t>
      </w:r>
    </w:p>
    <w:p w14:paraId="2E8F3C09" w14:textId="2B253A0C" w:rsidR="001133BF" w:rsidRPr="00D05A8F" w:rsidRDefault="0056034F" w:rsidP="000E6642">
      <w:pPr>
        <w:spacing w:line="276" w:lineRule="auto"/>
        <w:rPr>
          <w:rFonts w:ascii="Calibri" w:hAnsi="Calibri"/>
          <w:b/>
          <w:bCs/>
          <w:color w:val="A6A6A6" w:themeColor="background1" w:themeShade="A6"/>
          <w:szCs w:val="22"/>
        </w:rPr>
      </w:pPr>
      <w:bookmarkStart w:id="30" w:name="_Hlk165390795"/>
      <w:r w:rsidRPr="00D05A8F">
        <w:rPr>
          <w:rFonts w:ascii="Calibri" w:hAnsi="Calibri"/>
          <w:b/>
          <w:bCs/>
          <w:color w:val="A6A6A6" w:themeColor="background1" w:themeShade="A6"/>
          <w:szCs w:val="22"/>
        </w:rPr>
        <w:t>(</w:t>
      </w:r>
      <w:r w:rsidRPr="00D05A8F">
        <w:rPr>
          <w:rFonts w:ascii="Calibri" w:hAnsi="Calibri"/>
          <w:b/>
          <w:bCs/>
          <w:i/>
          <w:iCs/>
          <w:color w:val="A6A6A6" w:themeColor="background1" w:themeShade="A6"/>
          <w:szCs w:val="22"/>
        </w:rPr>
        <w:t>από τα άρθρα διατηρούμε όσα αφορούν τις εργασίες που πρόκειται να εκτελεστούν</w:t>
      </w:r>
      <w:r w:rsidRPr="00D05A8F">
        <w:rPr>
          <w:rFonts w:ascii="Calibri" w:hAnsi="Calibri"/>
          <w:b/>
          <w:bCs/>
          <w:color w:val="A6A6A6" w:themeColor="background1" w:themeShade="A6"/>
          <w:szCs w:val="22"/>
        </w:rPr>
        <w:t>)</w:t>
      </w:r>
    </w:p>
    <w:p w14:paraId="7C6F5208" w14:textId="77777777" w:rsidR="00C163A0" w:rsidRPr="000E6642" w:rsidRDefault="00C163A0" w:rsidP="000E6642">
      <w:pPr>
        <w:spacing w:line="276" w:lineRule="auto"/>
        <w:rPr>
          <w:rFonts w:ascii="Calibri" w:hAnsi="Calibri"/>
          <w:b/>
          <w:bCs/>
          <w:color w:val="FF0000"/>
          <w:szCs w:val="22"/>
        </w:rPr>
      </w:pPr>
    </w:p>
    <w:bookmarkEnd w:id="30"/>
    <w:p w14:paraId="515F68C2" w14:textId="716443F0" w:rsidR="003E45C3" w:rsidRPr="000E6642" w:rsidRDefault="008C0FDD" w:rsidP="000E6642">
      <w:pPr>
        <w:spacing w:line="276" w:lineRule="auto"/>
        <w:rPr>
          <w:rFonts w:ascii="Calibri" w:hAnsi="Calibri"/>
          <w:b/>
          <w:bCs/>
          <w:szCs w:val="22"/>
        </w:rPr>
      </w:pPr>
      <w:r w:rsidRPr="000E6642">
        <w:rPr>
          <w:rFonts w:ascii="Calibri" w:hAnsi="Calibri"/>
          <w:b/>
          <w:bCs/>
          <w:szCs w:val="22"/>
        </w:rPr>
        <w:t>A.T. 1</w:t>
      </w:r>
    </w:p>
    <w:p w14:paraId="000FDADB" w14:textId="177C5163" w:rsidR="003D02BF" w:rsidRPr="000E6642" w:rsidRDefault="00C85FF2" w:rsidP="000E6642">
      <w:pPr>
        <w:spacing w:line="276" w:lineRule="auto"/>
        <w:rPr>
          <w:rFonts w:ascii="Calibri" w:eastAsia="Calibri" w:hAnsi="Calibri"/>
          <w:b/>
          <w:bCs/>
          <w:szCs w:val="22"/>
        </w:rPr>
      </w:pPr>
      <w:r w:rsidRPr="000E6642">
        <w:rPr>
          <w:rFonts w:ascii="Calibri" w:eastAsia="Calibri" w:hAnsi="Calibri"/>
          <w:b/>
          <w:bCs/>
          <w:szCs w:val="22"/>
        </w:rPr>
        <w:t xml:space="preserve">Άρθρο 1° (ΝΕΟ) Καθαρισμοί, κλαδεύσεις και φρυγανεύσεις </w:t>
      </w:r>
    </w:p>
    <w:p w14:paraId="6FDC75E6" w14:textId="2151A336" w:rsidR="003D02BF" w:rsidRPr="000E6642" w:rsidRDefault="003D02BF" w:rsidP="000E6642">
      <w:pPr>
        <w:spacing w:line="276" w:lineRule="auto"/>
        <w:rPr>
          <w:rFonts w:ascii="Calibri" w:eastAsia="Calibri" w:hAnsi="Calibri"/>
          <w:szCs w:val="22"/>
        </w:rPr>
      </w:pPr>
      <w:r w:rsidRPr="000E6642">
        <w:rPr>
          <w:rFonts w:ascii="Calibri" w:eastAsia="Calibri" w:hAnsi="Calibri"/>
          <w:szCs w:val="22"/>
        </w:rPr>
        <w:t xml:space="preserve">Για την αποκλάδωση των δένδρων μέχρι 2,5μ από το έδαφος, </w:t>
      </w:r>
      <w:r w:rsidR="00A96945" w:rsidRPr="000E6642">
        <w:rPr>
          <w:rFonts w:ascii="Calibri" w:eastAsia="Calibri" w:hAnsi="Calibri"/>
          <w:szCs w:val="22"/>
        </w:rPr>
        <w:t xml:space="preserve">την </w:t>
      </w:r>
      <w:r w:rsidRPr="000E6642">
        <w:rPr>
          <w:rFonts w:ascii="Calibri" w:eastAsia="Calibri" w:hAnsi="Calibri"/>
          <w:szCs w:val="22"/>
        </w:rPr>
        <w:t xml:space="preserve">απομάκρυνση </w:t>
      </w:r>
      <w:r w:rsidR="00A96945" w:rsidRPr="000E6642">
        <w:rPr>
          <w:rFonts w:ascii="Calibri" w:eastAsia="Calibri" w:hAnsi="Calibri"/>
          <w:szCs w:val="22"/>
        </w:rPr>
        <w:t xml:space="preserve">του </w:t>
      </w:r>
      <w:r w:rsidRPr="000E6642">
        <w:rPr>
          <w:rFonts w:ascii="Calibri" w:eastAsia="Calibri" w:hAnsi="Calibri"/>
          <w:szCs w:val="22"/>
        </w:rPr>
        <w:t xml:space="preserve">υπορόφου, </w:t>
      </w:r>
      <w:r w:rsidR="00A96945" w:rsidRPr="000E6642">
        <w:rPr>
          <w:rFonts w:ascii="Calibri" w:eastAsia="Calibri" w:hAnsi="Calibri"/>
          <w:szCs w:val="22"/>
        </w:rPr>
        <w:t xml:space="preserve">τον </w:t>
      </w:r>
      <w:r w:rsidRPr="000E6642">
        <w:rPr>
          <w:rFonts w:ascii="Calibri" w:eastAsia="Calibri" w:hAnsi="Calibri"/>
          <w:szCs w:val="22"/>
        </w:rPr>
        <w:t>καθαρισμό της παραεδάφιας βλάστησης, και τη μεταφορά των υλικών καθαρισμού με όχημα μισθωμένο και βάσει των βοηθητικών τιμών ΑΤΕΟ (112), (115) έχουμε:</w:t>
      </w:r>
    </w:p>
    <w:tbl>
      <w:tblPr>
        <w:tblW w:w="8630" w:type="dxa"/>
        <w:tblLook w:val="04A0" w:firstRow="1" w:lastRow="0" w:firstColumn="1" w:lastColumn="0" w:noHBand="0" w:noVBand="1"/>
      </w:tblPr>
      <w:tblGrid>
        <w:gridCol w:w="4536"/>
        <w:gridCol w:w="1276"/>
        <w:gridCol w:w="510"/>
        <w:gridCol w:w="1275"/>
        <w:gridCol w:w="1033"/>
      </w:tblGrid>
      <w:tr w:rsidR="00A96945" w:rsidRPr="000E6642" w14:paraId="5E95541B" w14:textId="77777777" w:rsidTr="00A96945">
        <w:trPr>
          <w:trHeight w:val="900"/>
        </w:trPr>
        <w:tc>
          <w:tcPr>
            <w:tcW w:w="4536" w:type="dxa"/>
            <w:tcBorders>
              <w:top w:val="nil"/>
              <w:left w:val="nil"/>
              <w:bottom w:val="nil"/>
              <w:right w:val="nil"/>
            </w:tcBorders>
            <w:shd w:val="clear" w:color="auto" w:fill="auto"/>
            <w:hideMark/>
          </w:tcPr>
          <w:p w14:paraId="50C1B057" w14:textId="77777777" w:rsidR="00A96945" w:rsidRPr="000E6642" w:rsidRDefault="00A96945"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ΕΡΓΑΣΙΑ</w:t>
            </w:r>
          </w:p>
        </w:tc>
        <w:tc>
          <w:tcPr>
            <w:tcW w:w="1276" w:type="dxa"/>
            <w:tcBorders>
              <w:top w:val="nil"/>
              <w:left w:val="nil"/>
              <w:bottom w:val="nil"/>
              <w:right w:val="nil"/>
            </w:tcBorders>
            <w:shd w:val="clear" w:color="auto" w:fill="auto"/>
            <w:noWrap/>
            <w:hideMark/>
          </w:tcPr>
          <w:p w14:paraId="3196EB46" w14:textId="77777777" w:rsidR="00A96945" w:rsidRPr="000E6642" w:rsidRDefault="00A96945"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ΩΡΕΣ ΕΡΓΑΣΙΑΣ</w:t>
            </w:r>
          </w:p>
        </w:tc>
        <w:tc>
          <w:tcPr>
            <w:tcW w:w="510" w:type="dxa"/>
            <w:tcBorders>
              <w:top w:val="nil"/>
              <w:left w:val="nil"/>
              <w:bottom w:val="nil"/>
              <w:right w:val="nil"/>
            </w:tcBorders>
            <w:shd w:val="clear" w:color="auto" w:fill="auto"/>
            <w:noWrap/>
            <w:hideMark/>
          </w:tcPr>
          <w:p w14:paraId="05CCA4F7" w14:textId="77777777" w:rsidR="00A96945" w:rsidRPr="000E6642" w:rsidRDefault="00A96945" w:rsidP="000E6642">
            <w:pPr>
              <w:spacing w:line="276" w:lineRule="auto"/>
              <w:rPr>
                <w:rFonts w:ascii="Calibri" w:hAnsi="Calibri" w:cs="Calibri"/>
                <w:b/>
                <w:bCs/>
                <w:color w:val="000000"/>
                <w:szCs w:val="22"/>
              </w:rPr>
            </w:pPr>
          </w:p>
        </w:tc>
        <w:tc>
          <w:tcPr>
            <w:tcW w:w="1275" w:type="dxa"/>
            <w:tcBorders>
              <w:top w:val="nil"/>
              <w:left w:val="nil"/>
              <w:bottom w:val="nil"/>
              <w:right w:val="nil"/>
            </w:tcBorders>
            <w:shd w:val="clear" w:color="auto" w:fill="auto"/>
            <w:hideMark/>
          </w:tcPr>
          <w:p w14:paraId="16E1449E" w14:textId="77777777" w:rsidR="00A96945" w:rsidRPr="000E6642" w:rsidRDefault="00A96945"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 xml:space="preserve">ΤΙΜΗ ΜΟΝΑΔΟΣ </w:t>
            </w:r>
            <w:r w:rsidRPr="000E6642">
              <w:rPr>
                <w:rFonts w:ascii="Calibri" w:eastAsia="Calibri" w:hAnsi="Calibri" w:cs="Calibri"/>
                <w:b/>
                <w:bCs/>
                <w:color w:val="000000"/>
                <w:szCs w:val="22"/>
              </w:rPr>
              <w:br/>
              <w:t>(€)</w:t>
            </w:r>
          </w:p>
        </w:tc>
        <w:tc>
          <w:tcPr>
            <w:tcW w:w="1033" w:type="dxa"/>
            <w:tcBorders>
              <w:top w:val="nil"/>
              <w:left w:val="nil"/>
              <w:bottom w:val="nil"/>
              <w:right w:val="nil"/>
            </w:tcBorders>
            <w:shd w:val="clear" w:color="auto" w:fill="auto"/>
            <w:hideMark/>
          </w:tcPr>
          <w:p w14:paraId="5B120D4E" w14:textId="77777777" w:rsidR="00A96945" w:rsidRPr="000E6642" w:rsidRDefault="00A96945"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ΔΑΠΑΝΗ</w:t>
            </w:r>
            <w:r w:rsidRPr="000E6642">
              <w:rPr>
                <w:rFonts w:ascii="Calibri" w:eastAsia="Calibri" w:hAnsi="Calibri" w:cs="Calibri"/>
                <w:b/>
                <w:bCs/>
                <w:color w:val="000000"/>
                <w:szCs w:val="22"/>
              </w:rPr>
              <w:br/>
              <w:t>(€)</w:t>
            </w:r>
          </w:p>
        </w:tc>
      </w:tr>
      <w:tr w:rsidR="00A96945" w:rsidRPr="000E6642" w14:paraId="19ADCA8D" w14:textId="77777777" w:rsidTr="00A96945">
        <w:trPr>
          <w:trHeight w:val="600"/>
        </w:trPr>
        <w:tc>
          <w:tcPr>
            <w:tcW w:w="4536" w:type="dxa"/>
            <w:tcBorders>
              <w:top w:val="nil"/>
              <w:left w:val="nil"/>
              <w:bottom w:val="nil"/>
              <w:right w:val="nil"/>
            </w:tcBorders>
            <w:shd w:val="clear" w:color="auto" w:fill="auto"/>
            <w:noWrap/>
            <w:hideMark/>
          </w:tcPr>
          <w:p w14:paraId="21C889CB"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α) Καθαρισμός υπορόφου - παραεδάφιας βλάστησης</w:t>
            </w:r>
          </w:p>
        </w:tc>
        <w:tc>
          <w:tcPr>
            <w:tcW w:w="1276" w:type="dxa"/>
            <w:tcBorders>
              <w:top w:val="nil"/>
              <w:left w:val="nil"/>
              <w:bottom w:val="nil"/>
              <w:right w:val="nil"/>
            </w:tcBorders>
            <w:shd w:val="clear" w:color="auto" w:fill="auto"/>
            <w:noWrap/>
            <w:hideMark/>
          </w:tcPr>
          <w:p w14:paraId="255AFF7F" w14:textId="77777777" w:rsidR="00A96945" w:rsidRPr="000E6642" w:rsidRDefault="00A96945" w:rsidP="000E6642">
            <w:pPr>
              <w:spacing w:line="276" w:lineRule="auto"/>
              <w:rPr>
                <w:rFonts w:ascii="Calibri" w:hAnsi="Calibri" w:cs="Calibri"/>
                <w:color w:val="000000"/>
                <w:szCs w:val="22"/>
              </w:rPr>
            </w:pPr>
          </w:p>
        </w:tc>
        <w:tc>
          <w:tcPr>
            <w:tcW w:w="510" w:type="dxa"/>
            <w:tcBorders>
              <w:top w:val="nil"/>
              <w:left w:val="nil"/>
              <w:bottom w:val="nil"/>
              <w:right w:val="nil"/>
            </w:tcBorders>
            <w:shd w:val="clear" w:color="auto" w:fill="auto"/>
            <w:noWrap/>
            <w:hideMark/>
          </w:tcPr>
          <w:p w14:paraId="2F08814E" w14:textId="77777777" w:rsidR="00A96945" w:rsidRPr="000E6642" w:rsidRDefault="00A96945" w:rsidP="000E6642">
            <w:pPr>
              <w:spacing w:line="276" w:lineRule="auto"/>
              <w:rPr>
                <w:rFonts w:ascii="Calibri" w:hAnsi="Calibri"/>
                <w:szCs w:val="22"/>
              </w:rPr>
            </w:pPr>
          </w:p>
        </w:tc>
        <w:tc>
          <w:tcPr>
            <w:tcW w:w="1275" w:type="dxa"/>
            <w:tcBorders>
              <w:top w:val="nil"/>
              <w:left w:val="nil"/>
              <w:bottom w:val="nil"/>
              <w:right w:val="nil"/>
            </w:tcBorders>
            <w:shd w:val="clear" w:color="auto" w:fill="auto"/>
            <w:noWrap/>
            <w:hideMark/>
          </w:tcPr>
          <w:p w14:paraId="745562D4" w14:textId="77777777" w:rsidR="00A96945" w:rsidRPr="000E6642" w:rsidRDefault="00A96945" w:rsidP="000E6642">
            <w:pPr>
              <w:spacing w:line="276" w:lineRule="auto"/>
              <w:rPr>
                <w:rFonts w:ascii="Calibri" w:hAnsi="Calibri"/>
                <w:szCs w:val="22"/>
              </w:rPr>
            </w:pPr>
          </w:p>
        </w:tc>
        <w:tc>
          <w:tcPr>
            <w:tcW w:w="1033" w:type="dxa"/>
            <w:tcBorders>
              <w:top w:val="nil"/>
              <w:left w:val="nil"/>
              <w:bottom w:val="nil"/>
              <w:right w:val="nil"/>
            </w:tcBorders>
            <w:shd w:val="clear" w:color="auto" w:fill="auto"/>
            <w:noWrap/>
            <w:hideMark/>
          </w:tcPr>
          <w:p w14:paraId="0ABD4286" w14:textId="77777777" w:rsidR="00A96945" w:rsidRPr="000E6642" w:rsidRDefault="00A96945" w:rsidP="000E6642">
            <w:pPr>
              <w:spacing w:line="276" w:lineRule="auto"/>
              <w:rPr>
                <w:rFonts w:ascii="Calibri" w:hAnsi="Calibri"/>
                <w:szCs w:val="22"/>
              </w:rPr>
            </w:pPr>
          </w:p>
        </w:tc>
      </w:tr>
      <w:tr w:rsidR="00A96945" w:rsidRPr="000E6642" w14:paraId="736A6F65" w14:textId="77777777" w:rsidTr="00A96945">
        <w:trPr>
          <w:trHeight w:val="300"/>
        </w:trPr>
        <w:tc>
          <w:tcPr>
            <w:tcW w:w="4536" w:type="dxa"/>
            <w:tcBorders>
              <w:top w:val="nil"/>
              <w:left w:val="nil"/>
              <w:bottom w:val="nil"/>
              <w:right w:val="nil"/>
            </w:tcBorders>
            <w:shd w:val="clear" w:color="auto" w:fill="auto"/>
            <w:noWrap/>
            <w:hideMark/>
          </w:tcPr>
          <w:p w14:paraId="3B403BB8"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Εργάτης ειδικευμένος (112)</w:t>
            </w:r>
          </w:p>
        </w:tc>
        <w:tc>
          <w:tcPr>
            <w:tcW w:w="1276" w:type="dxa"/>
            <w:tcBorders>
              <w:top w:val="nil"/>
              <w:left w:val="nil"/>
              <w:bottom w:val="nil"/>
              <w:right w:val="nil"/>
            </w:tcBorders>
            <w:shd w:val="clear" w:color="auto" w:fill="auto"/>
            <w:noWrap/>
            <w:hideMark/>
          </w:tcPr>
          <w:p w14:paraId="2A3FDA09"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8 ώρες</w:t>
            </w:r>
          </w:p>
        </w:tc>
        <w:tc>
          <w:tcPr>
            <w:tcW w:w="510" w:type="dxa"/>
            <w:tcBorders>
              <w:top w:val="nil"/>
              <w:left w:val="nil"/>
              <w:bottom w:val="nil"/>
              <w:right w:val="nil"/>
            </w:tcBorders>
            <w:shd w:val="clear" w:color="auto" w:fill="auto"/>
            <w:noWrap/>
            <w:hideMark/>
          </w:tcPr>
          <w:p w14:paraId="6E9C5D17"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275" w:type="dxa"/>
            <w:tcBorders>
              <w:top w:val="nil"/>
              <w:left w:val="nil"/>
              <w:bottom w:val="nil"/>
              <w:right w:val="nil"/>
            </w:tcBorders>
            <w:shd w:val="clear" w:color="auto" w:fill="auto"/>
            <w:noWrap/>
            <w:hideMark/>
          </w:tcPr>
          <w:p w14:paraId="7FAC22AE"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16,843762</w:t>
            </w:r>
          </w:p>
        </w:tc>
        <w:tc>
          <w:tcPr>
            <w:tcW w:w="1033" w:type="dxa"/>
            <w:tcBorders>
              <w:top w:val="nil"/>
              <w:left w:val="nil"/>
              <w:bottom w:val="nil"/>
              <w:right w:val="nil"/>
            </w:tcBorders>
            <w:shd w:val="clear" w:color="auto" w:fill="auto"/>
            <w:noWrap/>
            <w:hideMark/>
          </w:tcPr>
          <w:p w14:paraId="09BB59A3"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134,75</w:t>
            </w:r>
          </w:p>
        </w:tc>
      </w:tr>
      <w:tr w:rsidR="00A96945" w:rsidRPr="000E6642" w14:paraId="4C42D82A" w14:textId="77777777" w:rsidTr="00A96945">
        <w:trPr>
          <w:trHeight w:val="300"/>
        </w:trPr>
        <w:tc>
          <w:tcPr>
            <w:tcW w:w="4536" w:type="dxa"/>
            <w:tcBorders>
              <w:top w:val="nil"/>
              <w:left w:val="nil"/>
              <w:bottom w:val="nil"/>
              <w:right w:val="nil"/>
            </w:tcBorders>
            <w:shd w:val="clear" w:color="auto" w:fill="auto"/>
            <w:noWrap/>
            <w:hideMark/>
          </w:tcPr>
          <w:p w14:paraId="554063D6"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β) Αποκλάδωση</w:t>
            </w:r>
          </w:p>
        </w:tc>
        <w:tc>
          <w:tcPr>
            <w:tcW w:w="1276" w:type="dxa"/>
            <w:tcBorders>
              <w:top w:val="nil"/>
              <w:left w:val="nil"/>
              <w:bottom w:val="nil"/>
              <w:right w:val="nil"/>
            </w:tcBorders>
            <w:shd w:val="clear" w:color="auto" w:fill="auto"/>
            <w:noWrap/>
            <w:hideMark/>
          </w:tcPr>
          <w:p w14:paraId="2242E32F" w14:textId="77777777" w:rsidR="00A96945" w:rsidRPr="000E6642" w:rsidRDefault="00A96945" w:rsidP="000E6642">
            <w:pPr>
              <w:spacing w:line="276" w:lineRule="auto"/>
              <w:rPr>
                <w:rFonts w:ascii="Calibri" w:hAnsi="Calibri" w:cs="Calibri"/>
                <w:color w:val="000000"/>
                <w:szCs w:val="22"/>
              </w:rPr>
            </w:pPr>
          </w:p>
        </w:tc>
        <w:tc>
          <w:tcPr>
            <w:tcW w:w="510" w:type="dxa"/>
            <w:tcBorders>
              <w:top w:val="nil"/>
              <w:left w:val="nil"/>
              <w:bottom w:val="nil"/>
              <w:right w:val="nil"/>
            </w:tcBorders>
            <w:shd w:val="clear" w:color="auto" w:fill="auto"/>
            <w:noWrap/>
            <w:hideMark/>
          </w:tcPr>
          <w:p w14:paraId="7B123EC3" w14:textId="77777777" w:rsidR="00A96945" w:rsidRPr="000E6642" w:rsidRDefault="00A96945" w:rsidP="000E6642">
            <w:pPr>
              <w:spacing w:line="276" w:lineRule="auto"/>
              <w:rPr>
                <w:rFonts w:ascii="Calibri" w:hAnsi="Calibri"/>
                <w:szCs w:val="22"/>
              </w:rPr>
            </w:pPr>
          </w:p>
        </w:tc>
        <w:tc>
          <w:tcPr>
            <w:tcW w:w="1275" w:type="dxa"/>
            <w:tcBorders>
              <w:top w:val="nil"/>
              <w:left w:val="nil"/>
              <w:bottom w:val="nil"/>
              <w:right w:val="nil"/>
            </w:tcBorders>
            <w:shd w:val="clear" w:color="auto" w:fill="auto"/>
            <w:noWrap/>
            <w:hideMark/>
          </w:tcPr>
          <w:p w14:paraId="05FEC3FE" w14:textId="77777777" w:rsidR="00A96945" w:rsidRPr="000E6642" w:rsidRDefault="00A96945" w:rsidP="000E6642">
            <w:pPr>
              <w:spacing w:line="276" w:lineRule="auto"/>
              <w:rPr>
                <w:rFonts w:ascii="Calibri" w:hAnsi="Calibri"/>
                <w:szCs w:val="22"/>
              </w:rPr>
            </w:pPr>
          </w:p>
        </w:tc>
        <w:tc>
          <w:tcPr>
            <w:tcW w:w="1033" w:type="dxa"/>
            <w:tcBorders>
              <w:top w:val="nil"/>
              <w:left w:val="nil"/>
              <w:bottom w:val="nil"/>
              <w:right w:val="nil"/>
            </w:tcBorders>
            <w:shd w:val="clear" w:color="auto" w:fill="auto"/>
            <w:noWrap/>
            <w:hideMark/>
          </w:tcPr>
          <w:p w14:paraId="19B19236" w14:textId="77777777" w:rsidR="00A96945" w:rsidRPr="000E6642" w:rsidRDefault="00A96945" w:rsidP="000E6642">
            <w:pPr>
              <w:spacing w:line="276" w:lineRule="auto"/>
              <w:rPr>
                <w:rFonts w:ascii="Calibri" w:hAnsi="Calibri"/>
                <w:szCs w:val="22"/>
              </w:rPr>
            </w:pPr>
          </w:p>
        </w:tc>
      </w:tr>
      <w:tr w:rsidR="00A96945" w:rsidRPr="000E6642" w14:paraId="77481DEB" w14:textId="77777777" w:rsidTr="00A96945">
        <w:trPr>
          <w:trHeight w:val="300"/>
        </w:trPr>
        <w:tc>
          <w:tcPr>
            <w:tcW w:w="4536" w:type="dxa"/>
            <w:tcBorders>
              <w:top w:val="nil"/>
              <w:left w:val="nil"/>
              <w:bottom w:val="nil"/>
              <w:right w:val="nil"/>
            </w:tcBorders>
            <w:shd w:val="clear" w:color="auto" w:fill="auto"/>
            <w:noWrap/>
            <w:hideMark/>
          </w:tcPr>
          <w:p w14:paraId="3B6BA617"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 xml:space="preserve">Εργάτης υλοτόμος (115) </w:t>
            </w:r>
          </w:p>
        </w:tc>
        <w:tc>
          <w:tcPr>
            <w:tcW w:w="1276" w:type="dxa"/>
            <w:tcBorders>
              <w:top w:val="nil"/>
              <w:left w:val="nil"/>
              <w:bottom w:val="nil"/>
              <w:right w:val="nil"/>
            </w:tcBorders>
            <w:shd w:val="clear" w:color="auto" w:fill="auto"/>
            <w:noWrap/>
            <w:hideMark/>
          </w:tcPr>
          <w:p w14:paraId="2BCF8A3C"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5 ώρες</w:t>
            </w:r>
          </w:p>
        </w:tc>
        <w:tc>
          <w:tcPr>
            <w:tcW w:w="510" w:type="dxa"/>
            <w:tcBorders>
              <w:top w:val="nil"/>
              <w:left w:val="nil"/>
              <w:bottom w:val="nil"/>
              <w:right w:val="nil"/>
            </w:tcBorders>
            <w:shd w:val="clear" w:color="auto" w:fill="auto"/>
            <w:noWrap/>
            <w:hideMark/>
          </w:tcPr>
          <w:p w14:paraId="53F6FD62"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275" w:type="dxa"/>
            <w:tcBorders>
              <w:top w:val="nil"/>
              <w:left w:val="nil"/>
              <w:bottom w:val="nil"/>
              <w:right w:val="nil"/>
            </w:tcBorders>
            <w:shd w:val="clear" w:color="auto" w:fill="auto"/>
            <w:noWrap/>
            <w:hideMark/>
          </w:tcPr>
          <w:p w14:paraId="45636D6C"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21,107527</w:t>
            </w:r>
          </w:p>
        </w:tc>
        <w:tc>
          <w:tcPr>
            <w:tcW w:w="1033" w:type="dxa"/>
            <w:tcBorders>
              <w:top w:val="nil"/>
              <w:left w:val="nil"/>
              <w:bottom w:val="nil"/>
              <w:right w:val="nil"/>
            </w:tcBorders>
            <w:shd w:val="clear" w:color="auto" w:fill="auto"/>
            <w:noWrap/>
            <w:hideMark/>
          </w:tcPr>
          <w:p w14:paraId="12699364"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105,54</w:t>
            </w:r>
          </w:p>
        </w:tc>
      </w:tr>
      <w:tr w:rsidR="00A96945" w:rsidRPr="000E6642" w14:paraId="18BEC88F" w14:textId="77777777" w:rsidTr="00A96945">
        <w:trPr>
          <w:trHeight w:val="600"/>
        </w:trPr>
        <w:tc>
          <w:tcPr>
            <w:tcW w:w="4536" w:type="dxa"/>
            <w:tcBorders>
              <w:top w:val="nil"/>
              <w:left w:val="nil"/>
              <w:bottom w:val="nil"/>
              <w:right w:val="nil"/>
            </w:tcBorders>
            <w:shd w:val="clear" w:color="auto" w:fill="auto"/>
            <w:noWrap/>
            <w:hideMark/>
          </w:tcPr>
          <w:p w14:paraId="24B0C239"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γ) Μεταφορά προϊόντων  βιομάζας - Στοίβαξη</w:t>
            </w:r>
          </w:p>
        </w:tc>
        <w:tc>
          <w:tcPr>
            <w:tcW w:w="1276" w:type="dxa"/>
            <w:tcBorders>
              <w:top w:val="nil"/>
              <w:left w:val="nil"/>
              <w:bottom w:val="nil"/>
              <w:right w:val="nil"/>
            </w:tcBorders>
            <w:shd w:val="clear" w:color="auto" w:fill="auto"/>
            <w:noWrap/>
            <w:hideMark/>
          </w:tcPr>
          <w:p w14:paraId="2C17D64E" w14:textId="77777777" w:rsidR="00A96945" w:rsidRPr="000E6642" w:rsidRDefault="00A96945" w:rsidP="000E6642">
            <w:pPr>
              <w:spacing w:line="276" w:lineRule="auto"/>
              <w:rPr>
                <w:rFonts w:ascii="Calibri" w:hAnsi="Calibri" w:cs="Calibri"/>
                <w:color w:val="000000"/>
                <w:szCs w:val="22"/>
              </w:rPr>
            </w:pPr>
          </w:p>
        </w:tc>
        <w:tc>
          <w:tcPr>
            <w:tcW w:w="510" w:type="dxa"/>
            <w:tcBorders>
              <w:top w:val="nil"/>
              <w:left w:val="nil"/>
              <w:bottom w:val="nil"/>
              <w:right w:val="nil"/>
            </w:tcBorders>
            <w:shd w:val="clear" w:color="auto" w:fill="auto"/>
            <w:noWrap/>
            <w:hideMark/>
          </w:tcPr>
          <w:p w14:paraId="298540C2" w14:textId="77777777" w:rsidR="00A96945" w:rsidRPr="000E6642" w:rsidRDefault="00A96945" w:rsidP="000E6642">
            <w:pPr>
              <w:spacing w:line="276" w:lineRule="auto"/>
              <w:rPr>
                <w:rFonts w:ascii="Calibri" w:hAnsi="Calibri"/>
                <w:szCs w:val="22"/>
              </w:rPr>
            </w:pPr>
          </w:p>
        </w:tc>
        <w:tc>
          <w:tcPr>
            <w:tcW w:w="1275" w:type="dxa"/>
            <w:tcBorders>
              <w:top w:val="nil"/>
              <w:left w:val="nil"/>
              <w:bottom w:val="nil"/>
              <w:right w:val="nil"/>
            </w:tcBorders>
            <w:shd w:val="clear" w:color="auto" w:fill="auto"/>
            <w:noWrap/>
            <w:hideMark/>
          </w:tcPr>
          <w:p w14:paraId="781224D2" w14:textId="77777777" w:rsidR="00A96945" w:rsidRPr="000E6642" w:rsidRDefault="00A96945" w:rsidP="000E6642">
            <w:pPr>
              <w:spacing w:line="276" w:lineRule="auto"/>
              <w:rPr>
                <w:rFonts w:ascii="Calibri" w:hAnsi="Calibri"/>
                <w:szCs w:val="22"/>
              </w:rPr>
            </w:pPr>
          </w:p>
        </w:tc>
        <w:tc>
          <w:tcPr>
            <w:tcW w:w="1033" w:type="dxa"/>
            <w:tcBorders>
              <w:top w:val="nil"/>
              <w:left w:val="nil"/>
              <w:bottom w:val="nil"/>
              <w:right w:val="nil"/>
            </w:tcBorders>
            <w:shd w:val="clear" w:color="auto" w:fill="auto"/>
            <w:noWrap/>
            <w:hideMark/>
          </w:tcPr>
          <w:p w14:paraId="6B1B7E07" w14:textId="77777777" w:rsidR="00A96945" w:rsidRPr="000E6642" w:rsidRDefault="00A96945" w:rsidP="000E6642">
            <w:pPr>
              <w:spacing w:line="276" w:lineRule="auto"/>
              <w:rPr>
                <w:rFonts w:ascii="Calibri" w:hAnsi="Calibri"/>
                <w:szCs w:val="22"/>
              </w:rPr>
            </w:pPr>
          </w:p>
        </w:tc>
      </w:tr>
      <w:tr w:rsidR="00A96945" w:rsidRPr="000E6642" w14:paraId="384BFACD" w14:textId="77777777" w:rsidTr="00A96945">
        <w:trPr>
          <w:trHeight w:val="300"/>
        </w:trPr>
        <w:tc>
          <w:tcPr>
            <w:tcW w:w="4536" w:type="dxa"/>
            <w:tcBorders>
              <w:top w:val="nil"/>
              <w:left w:val="nil"/>
              <w:bottom w:val="nil"/>
              <w:right w:val="nil"/>
            </w:tcBorders>
            <w:shd w:val="clear" w:color="auto" w:fill="auto"/>
            <w:noWrap/>
            <w:hideMark/>
          </w:tcPr>
          <w:p w14:paraId="6A20CCB8"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Εργάτης ειδικευμένος (112)</w:t>
            </w:r>
          </w:p>
        </w:tc>
        <w:tc>
          <w:tcPr>
            <w:tcW w:w="1276" w:type="dxa"/>
            <w:tcBorders>
              <w:top w:val="nil"/>
              <w:left w:val="nil"/>
              <w:bottom w:val="nil"/>
              <w:right w:val="nil"/>
            </w:tcBorders>
            <w:shd w:val="clear" w:color="auto" w:fill="auto"/>
            <w:noWrap/>
            <w:hideMark/>
          </w:tcPr>
          <w:p w14:paraId="075AA695"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3 ώρες</w:t>
            </w:r>
          </w:p>
        </w:tc>
        <w:tc>
          <w:tcPr>
            <w:tcW w:w="510" w:type="dxa"/>
            <w:tcBorders>
              <w:top w:val="nil"/>
              <w:left w:val="nil"/>
              <w:bottom w:val="nil"/>
              <w:right w:val="nil"/>
            </w:tcBorders>
            <w:shd w:val="clear" w:color="auto" w:fill="auto"/>
            <w:noWrap/>
            <w:hideMark/>
          </w:tcPr>
          <w:p w14:paraId="3BB55FA5"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275" w:type="dxa"/>
            <w:tcBorders>
              <w:top w:val="nil"/>
              <w:left w:val="nil"/>
              <w:bottom w:val="nil"/>
              <w:right w:val="nil"/>
            </w:tcBorders>
            <w:shd w:val="clear" w:color="auto" w:fill="auto"/>
            <w:noWrap/>
            <w:hideMark/>
          </w:tcPr>
          <w:p w14:paraId="38231BA7"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16,843762</w:t>
            </w:r>
          </w:p>
        </w:tc>
        <w:tc>
          <w:tcPr>
            <w:tcW w:w="1033" w:type="dxa"/>
            <w:tcBorders>
              <w:top w:val="nil"/>
              <w:left w:val="nil"/>
              <w:bottom w:val="nil"/>
              <w:right w:val="nil"/>
            </w:tcBorders>
            <w:shd w:val="clear" w:color="auto" w:fill="auto"/>
            <w:noWrap/>
            <w:hideMark/>
          </w:tcPr>
          <w:p w14:paraId="35E89FEC"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50,53</w:t>
            </w:r>
          </w:p>
        </w:tc>
      </w:tr>
      <w:tr w:rsidR="00A96945" w:rsidRPr="000E6642" w14:paraId="2A733111" w14:textId="77777777" w:rsidTr="00A96945">
        <w:trPr>
          <w:trHeight w:val="300"/>
        </w:trPr>
        <w:tc>
          <w:tcPr>
            <w:tcW w:w="4536" w:type="dxa"/>
            <w:tcBorders>
              <w:top w:val="nil"/>
              <w:left w:val="nil"/>
              <w:bottom w:val="nil"/>
              <w:right w:val="nil"/>
            </w:tcBorders>
            <w:shd w:val="clear" w:color="auto" w:fill="auto"/>
            <w:noWrap/>
            <w:hideMark/>
          </w:tcPr>
          <w:p w14:paraId="55E14AAF"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δ) Μεταφορά υλικών καθαρισμού</w:t>
            </w:r>
          </w:p>
        </w:tc>
        <w:tc>
          <w:tcPr>
            <w:tcW w:w="1276" w:type="dxa"/>
            <w:tcBorders>
              <w:top w:val="nil"/>
              <w:left w:val="nil"/>
              <w:bottom w:val="nil"/>
              <w:right w:val="nil"/>
            </w:tcBorders>
            <w:shd w:val="clear" w:color="auto" w:fill="auto"/>
            <w:noWrap/>
            <w:hideMark/>
          </w:tcPr>
          <w:p w14:paraId="3EFB0EF7" w14:textId="77777777" w:rsidR="00A96945" w:rsidRPr="000E6642" w:rsidRDefault="00A96945" w:rsidP="000E6642">
            <w:pPr>
              <w:spacing w:line="276" w:lineRule="auto"/>
              <w:rPr>
                <w:rFonts w:ascii="Calibri" w:hAnsi="Calibri" w:cs="Calibri"/>
                <w:color w:val="000000"/>
                <w:szCs w:val="22"/>
              </w:rPr>
            </w:pPr>
          </w:p>
        </w:tc>
        <w:tc>
          <w:tcPr>
            <w:tcW w:w="510" w:type="dxa"/>
            <w:tcBorders>
              <w:top w:val="nil"/>
              <w:left w:val="nil"/>
              <w:bottom w:val="nil"/>
              <w:right w:val="nil"/>
            </w:tcBorders>
            <w:shd w:val="clear" w:color="auto" w:fill="auto"/>
            <w:noWrap/>
            <w:hideMark/>
          </w:tcPr>
          <w:p w14:paraId="4079E914" w14:textId="77777777" w:rsidR="00A96945" w:rsidRPr="000E6642" w:rsidRDefault="00A96945" w:rsidP="000E6642">
            <w:pPr>
              <w:spacing w:line="276" w:lineRule="auto"/>
              <w:rPr>
                <w:rFonts w:ascii="Calibri" w:hAnsi="Calibri"/>
                <w:szCs w:val="22"/>
              </w:rPr>
            </w:pPr>
          </w:p>
        </w:tc>
        <w:tc>
          <w:tcPr>
            <w:tcW w:w="1275" w:type="dxa"/>
            <w:tcBorders>
              <w:top w:val="nil"/>
              <w:left w:val="nil"/>
              <w:bottom w:val="nil"/>
              <w:right w:val="nil"/>
            </w:tcBorders>
            <w:shd w:val="clear" w:color="auto" w:fill="auto"/>
            <w:noWrap/>
            <w:hideMark/>
          </w:tcPr>
          <w:p w14:paraId="1FEF8BD2" w14:textId="77777777" w:rsidR="00A96945" w:rsidRPr="000E6642" w:rsidRDefault="00A96945" w:rsidP="000E6642">
            <w:pPr>
              <w:spacing w:line="276" w:lineRule="auto"/>
              <w:rPr>
                <w:rFonts w:ascii="Calibri" w:hAnsi="Calibri"/>
                <w:szCs w:val="22"/>
              </w:rPr>
            </w:pPr>
          </w:p>
        </w:tc>
        <w:tc>
          <w:tcPr>
            <w:tcW w:w="1033" w:type="dxa"/>
            <w:tcBorders>
              <w:top w:val="nil"/>
              <w:left w:val="nil"/>
              <w:bottom w:val="nil"/>
              <w:right w:val="nil"/>
            </w:tcBorders>
            <w:shd w:val="clear" w:color="auto" w:fill="auto"/>
            <w:noWrap/>
            <w:hideMark/>
          </w:tcPr>
          <w:p w14:paraId="43D3ABD0" w14:textId="77777777" w:rsidR="00A96945" w:rsidRPr="000E6642" w:rsidRDefault="00A96945" w:rsidP="000E6642">
            <w:pPr>
              <w:spacing w:line="276" w:lineRule="auto"/>
              <w:rPr>
                <w:rFonts w:ascii="Calibri" w:hAnsi="Calibri"/>
                <w:szCs w:val="22"/>
              </w:rPr>
            </w:pPr>
          </w:p>
        </w:tc>
      </w:tr>
      <w:tr w:rsidR="00A96945" w:rsidRPr="000E6642" w14:paraId="1CDB2069" w14:textId="77777777" w:rsidTr="00A96945">
        <w:trPr>
          <w:trHeight w:val="600"/>
        </w:trPr>
        <w:tc>
          <w:tcPr>
            <w:tcW w:w="4536" w:type="dxa"/>
            <w:tcBorders>
              <w:top w:val="nil"/>
              <w:left w:val="nil"/>
              <w:bottom w:val="nil"/>
              <w:right w:val="nil"/>
            </w:tcBorders>
            <w:shd w:val="clear" w:color="auto" w:fill="auto"/>
            <w:noWrap/>
            <w:hideMark/>
          </w:tcPr>
          <w:p w14:paraId="202E1F3C"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 xml:space="preserve">Ανατρεπόμενο αυτοκίνητο ωφ. Φορτίου 6 τόνων (509) </w:t>
            </w:r>
          </w:p>
        </w:tc>
        <w:tc>
          <w:tcPr>
            <w:tcW w:w="1276" w:type="dxa"/>
            <w:tcBorders>
              <w:top w:val="nil"/>
              <w:left w:val="nil"/>
              <w:bottom w:val="nil"/>
              <w:right w:val="nil"/>
            </w:tcBorders>
            <w:shd w:val="clear" w:color="auto" w:fill="auto"/>
            <w:noWrap/>
            <w:hideMark/>
          </w:tcPr>
          <w:p w14:paraId="24711445"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0,5 ώρες</w:t>
            </w:r>
          </w:p>
        </w:tc>
        <w:tc>
          <w:tcPr>
            <w:tcW w:w="510" w:type="dxa"/>
            <w:tcBorders>
              <w:top w:val="nil"/>
              <w:left w:val="nil"/>
              <w:bottom w:val="nil"/>
              <w:right w:val="nil"/>
            </w:tcBorders>
            <w:shd w:val="clear" w:color="auto" w:fill="auto"/>
            <w:noWrap/>
            <w:hideMark/>
          </w:tcPr>
          <w:p w14:paraId="21235BE2"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275" w:type="dxa"/>
            <w:tcBorders>
              <w:top w:val="nil"/>
              <w:left w:val="nil"/>
              <w:bottom w:val="nil"/>
              <w:right w:val="nil"/>
            </w:tcBorders>
            <w:shd w:val="clear" w:color="auto" w:fill="auto"/>
            <w:noWrap/>
            <w:hideMark/>
          </w:tcPr>
          <w:p w14:paraId="6488A525"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414,846001</w:t>
            </w:r>
          </w:p>
        </w:tc>
        <w:tc>
          <w:tcPr>
            <w:tcW w:w="1033" w:type="dxa"/>
            <w:tcBorders>
              <w:top w:val="nil"/>
              <w:left w:val="nil"/>
              <w:bottom w:val="nil"/>
              <w:right w:val="nil"/>
            </w:tcBorders>
            <w:shd w:val="clear" w:color="auto" w:fill="auto"/>
            <w:noWrap/>
            <w:hideMark/>
          </w:tcPr>
          <w:p w14:paraId="6934778C"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207,42</w:t>
            </w:r>
          </w:p>
        </w:tc>
      </w:tr>
      <w:tr w:rsidR="00A96945" w:rsidRPr="000E6642" w14:paraId="6B51CD0F" w14:textId="77777777" w:rsidTr="00A96945">
        <w:trPr>
          <w:trHeight w:val="300"/>
        </w:trPr>
        <w:tc>
          <w:tcPr>
            <w:tcW w:w="4536" w:type="dxa"/>
            <w:tcBorders>
              <w:top w:val="nil"/>
              <w:left w:val="nil"/>
              <w:bottom w:val="nil"/>
              <w:right w:val="nil"/>
            </w:tcBorders>
            <w:shd w:val="clear" w:color="auto" w:fill="auto"/>
            <w:noWrap/>
            <w:hideMark/>
          </w:tcPr>
          <w:p w14:paraId="1D771ADD"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Σύνολο</w:t>
            </w:r>
          </w:p>
        </w:tc>
        <w:tc>
          <w:tcPr>
            <w:tcW w:w="1276" w:type="dxa"/>
            <w:tcBorders>
              <w:top w:val="nil"/>
              <w:left w:val="nil"/>
              <w:bottom w:val="nil"/>
              <w:right w:val="nil"/>
            </w:tcBorders>
            <w:shd w:val="clear" w:color="auto" w:fill="auto"/>
            <w:noWrap/>
            <w:hideMark/>
          </w:tcPr>
          <w:p w14:paraId="7D4E4508" w14:textId="77777777" w:rsidR="00A96945" w:rsidRPr="000E6642" w:rsidRDefault="00A96945" w:rsidP="000E6642">
            <w:pPr>
              <w:spacing w:line="276" w:lineRule="auto"/>
              <w:rPr>
                <w:rFonts w:ascii="Calibri" w:hAnsi="Calibri" w:cs="Calibri"/>
                <w:color w:val="000000"/>
                <w:szCs w:val="22"/>
              </w:rPr>
            </w:pPr>
          </w:p>
        </w:tc>
        <w:tc>
          <w:tcPr>
            <w:tcW w:w="510" w:type="dxa"/>
            <w:tcBorders>
              <w:top w:val="nil"/>
              <w:left w:val="nil"/>
              <w:bottom w:val="nil"/>
              <w:right w:val="nil"/>
            </w:tcBorders>
            <w:shd w:val="clear" w:color="auto" w:fill="auto"/>
            <w:noWrap/>
            <w:hideMark/>
          </w:tcPr>
          <w:p w14:paraId="3EBB3F50" w14:textId="77777777" w:rsidR="00A96945" w:rsidRPr="000E6642" w:rsidRDefault="00A96945" w:rsidP="000E6642">
            <w:pPr>
              <w:spacing w:line="276" w:lineRule="auto"/>
              <w:rPr>
                <w:rFonts w:ascii="Calibri" w:hAnsi="Calibri"/>
                <w:szCs w:val="22"/>
              </w:rPr>
            </w:pPr>
          </w:p>
        </w:tc>
        <w:tc>
          <w:tcPr>
            <w:tcW w:w="1275" w:type="dxa"/>
            <w:tcBorders>
              <w:top w:val="nil"/>
              <w:left w:val="nil"/>
              <w:bottom w:val="nil"/>
              <w:right w:val="nil"/>
            </w:tcBorders>
            <w:shd w:val="clear" w:color="auto" w:fill="auto"/>
            <w:noWrap/>
            <w:hideMark/>
          </w:tcPr>
          <w:p w14:paraId="3078C032" w14:textId="77777777" w:rsidR="00A96945" w:rsidRPr="000E6642" w:rsidRDefault="00A96945" w:rsidP="000E6642">
            <w:pPr>
              <w:spacing w:line="276" w:lineRule="auto"/>
              <w:rPr>
                <w:rFonts w:ascii="Calibri" w:hAnsi="Calibri"/>
                <w:szCs w:val="22"/>
              </w:rPr>
            </w:pPr>
          </w:p>
        </w:tc>
        <w:tc>
          <w:tcPr>
            <w:tcW w:w="1033" w:type="dxa"/>
            <w:tcBorders>
              <w:top w:val="nil"/>
              <w:left w:val="nil"/>
              <w:bottom w:val="nil"/>
              <w:right w:val="nil"/>
            </w:tcBorders>
            <w:shd w:val="clear" w:color="auto" w:fill="auto"/>
            <w:noWrap/>
            <w:hideMark/>
          </w:tcPr>
          <w:p w14:paraId="237219BA" w14:textId="77777777" w:rsidR="00A96945" w:rsidRPr="000E6642" w:rsidRDefault="00A96945" w:rsidP="000E6642">
            <w:pPr>
              <w:spacing w:line="276" w:lineRule="auto"/>
              <w:rPr>
                <w:rFonts w:ascii="Calibri" w:hAnsi="Calibri" w:cs="Calibri"/>
                <w:color w:val="000000"/>
                <w:szCs w:val="22"/>
              </w:rPr>
            </w:pPr>
            <w:r w:rsidRPr="000E6642">
              <w:rPr>
                <w:rFonts w:ascii="Calibri" w:hAnsi="Calibri" w:cs="Calibri"/>
                <w:color w:val="000000"/>
                <w:szCs w:val="22"/>
              </w:rPr>
              <w:t>498,24</w:t>
            </w:r>
          </w:p>
        </w:tc>
      </w:tr>
      <w:tr w:rsidR="00A96945" w:rsidRPr="000E6642" w14:paraId="5F9CFDB8" w14:textId="77777777" w:rsidTr="00A96945">
        <w:trPr>
          <w:trHeight w:val="300"/>
        </w:trPr>
        <w:tc>
          <w:tcPr>
            <w:tcW w:w="4536" w:type="dxa"/>
            <w:tcBorders>
              <w:top w:val="nil"/>
              <w:left w:val="nil"/>
              <w:bottom w:val="nil"/>
              <w:right w:val="nil"/>
            </w:tcBorders>
            <w:shd w:val="clear" w:color="auto" w:fill="auto"/>
            <w:noWrap/>
            <w:hideMark/>
          </w:tcPr>
          <w:p w14:paraId="3C34A625" w14:textId="77777777" w:rsidR="00A96945" w:rsidRPr="000E6642" w:rsidRDefault="00A96945" w:rsidP="000E6642">
            <w:pPr>
              <w:spacing w:line="276" w:lineRule="auto"/>
              <w:rPr>
                <w:rFonts w:ascii="Calibri" w:hAnsi="Calibri" w:cs="Calibri"/>
                <w:b/>
                <w:bCs/>
                <w:color w:val="000000"/>
                <w:szCs w:val="22"/>
              </w:rPr>
            </w:pPr>
            <w:r w:rsidRPr="000E6642">
              <w:rPr>
                <w:rFonts w:ascii="Calibri" w:hAnsi="Calibri" w:cs="Calibri"/>
                <w:b/>
                <w:bCs/>
                <w:color w:val="000000"/>
                <w:szCs w:val="22"/>
              </w:rPr>
              <w:t>Τιμή ανά στρέμμα</w:t>
            </w:r>
          </w:p>
        </w:tc>
        <w:tc>
          <w:tcPr>
            <w:tcW w:w="1276" w:type="dxa"/>
            <w:tcBorders>
              <w:top w:val="nil"/>
              <w:left w:val="nil"/>
              <w:bottom w:val="nil"/>
              <w:right w:val="nil"/>
            </w:tcBorders>
            <w:shd w:val="clear" w:color="auto" w:fill="auto"/>
            <w:noWrap/>
            <w:hideMark/>
          </w:tcPr>
          <w:p w14:paraId="4AD6B048" w14:textId="77777777" w:rsidR="00A96945" w:rsidRPr="000E6642" w:rsidRDefault="00A96945" w:rsidP="000E6642">
            <w:pPr>
              <w:spacing w:line="276" w:lineRule="auto"/>
              <w:rPr>
                <w:rFonts w:ascii="Calibri" w:hAnsi="Calibri" w:cs="Calibri"/>
                <w:b/>
                <w:bCs/>
                <w:color w:val="000000"/>
                <w:szCs w:val="22"/>
              </w:rPr>
            </w:pPr>
          </w:p>
        </w:tc>
        <w:tc>
          <w:tcPr>
            <w:tcW w:w="510" w:type="dxa"/>
            <w:tcBorders>
              <w:top w:val="nil"/>
              <w:left w:val="nil"/>
              <w:bottom w:val="nil"/>
              <w:right w:val="nil"/>
            </w:tcBorders>
            <w:shd w:val="clear" w:color="auto" w:fill="auto"/>
            <w:noWrap/>
            <w:hideMark/>
          </w:tcPr>
          <w:p w14:paraId="2935A801" w14:textId="77777777" w:rsidR="00A96945" w:rsidRPr="000E6642" w:rsidRDefault="00A96945" w:rsidP="000E6642">
            <w:pPr>
              <w:spacing w:line="276" w:lineRule="auto"/>
              <w:rPr>
                <w:rFonts w:ascii="Calibri" w:hAnsi="Calibri"/>
                <w:szCs w:val="22"/>
              </w:rPr>
            </w:pPr>
          </w:p>
        </w:tc>
        <w:tc>
          <w:tcPr>
            <w:tcW w:w="1275" w:type="dxa"/>
            <w:tcBorders>
              <w:top w:val="nil"/>
              <w:left w:val="nil"/>
              <w:bottom w:val="nil"/>
              <w:right w:val="nil"/>
            </w:tcBorders>
            <w:shd w:val="clear" w:color="auto" w:fill="auto"/>
            <w:noWrap/>
            <w:hideMark/>
          </w:tcPr>
          <w:p w14:paraId="0A7AECC8" w14:textId="77777777" w:rsidR="00A96945" w:rsidRPr="000E6642" w:rsidRDefault="00A96945" w:rsidP="000E6642">
            <w:pPr>
              <w:spacing w:line="276" w:lineRule="auto"/>
              <w:rPr>
                <w:rFonts w:ascii="Calibri" w:hAnsi="Calibri"/>
                <w:szCs w:val="22"/>
              </w:rPr>
            </w:pPr>
          </w:p>
        </w:tc>
        <w:tc>
          <w:tcPr>
            <w:tcW w:w="1033" w:type="dxa"/>
            <w:tcBorders>
              <w:top w:val="nil"/>
              <w:left w:val="nil"/>
              <w:bottom w:val="nil"/>
              <w:right w:val="nil"/>
            </w:tcBorders>
            <w:shd w:val="clear" w:color="auto" w:fill="auto"/>
            <w:noWrap/>
            <w:hideMark/>
          </w:tcPr>
          <w:p w14:paraId="28DA73E6" w14:textId="77777777" w:rsidR="00A96945" w:rsidRPr="000E6642" w:rsidRDefault="00A96945" w:rsidP="000E6642">
            <w:pPr>
              <w:spacing w:line="276" w:lineRule="auto"/>
              <w:rPr>
                <w:rFonts w:ascii="Calibri" w:hAnsi="Calibri" w:cs="Calibri"/>
                <w:b/>
                <w:bCs/>
                <w:color w:val="000000"/>
                <w:szCs w:val="22"/>
              </w:rPr>
            </w:pPr>
            <w:r w:rsidRPr="000E6642">
              <w:rPr>
                <w:rFonts w:ascii="Calibri" w:hAnsi="Calibri" w:cs="Calibri"/>
                <w:b/>
                <w:bCs/>
                <w:color w:val="000000"/>
                <w:szCs w:val="22"/>
              </w:rPr>
              <w:t>498,24 €</w:t>
            </w:r>
          </w:p>
        </w:tc>
      </w:tr>
    </w:tbl>
    <w:p w14:paraId="526EB083" w14:textId="72263126" w:rsidR="00A96945" w:rsidRPr="000E6642" w:rsidRDefault="00A96945" w:rsidP="000E6642">
      <w:pPr>
        <w:spacing w:line="276" w:lineRule="auto"/>
        <w:rPr>
          <w:rFonts w:ascii="Calibri" w:hAnsi="Calibri"/>
          <w:b/>
          <w:bCs/>
          <w:szCs w:val="22"/>
        </w:rPr>
      </w:pPr>
    </w:p>
    <w:p w14:paraId="3E3880BB" w14:textId="77777777" w:rsidR="00A96945" w:rsidRPr="000E6642" w:rsidRDefault="00A96945" w:rsidP="000E6642">
      <w:pPr>
        <w:spacing w:line="276" w:lineRule="auto"/>
        <w:rPr>
          <w:rFonts w:ascii="Calibri" w:hAnsi="Calibri"/>
          <w:b/>
          <w:bCs/>
          <w:szCs w:val="22"/>
        </w:rPr>
      </w:pPr>
      <w:r w:rsidRPr="000E6642">
        <w:rPr>
          <w:rFonts w:ascii="Calibri" w:hAnsi="Calibri"/>
          <w:b/>
          <w:bCs/>
          <w:szCs w:val="22"/>
        </w:rPr>
        <w:br w:type="page"/>
      </w:r>
    </w:p>
    <w:p w14:paraId="755E14A3" w14:textId="5598652F" w:rsidR="008C0FDD" w:rsidRPr="000E6642" w:rsidRDefault="008C0FDD" w:rsidP="000E6642">
      <w:pPr>
        <w:spacing w:line="276" w:lineRule="auto"/>
        <w:rPr>
          <w:rFonts w:ascii="Calibri" w:hAnsi="Calibri"/>
          <w:b/>
          <w:bCs/>
          <w:szCs w:val="22"/>
        </w:rPr>
      </w:pPr>
      <w:r w:rsidRPr="000E6642">
        <w:rPr>
          <w:rFonts w:ascii="Calibri" w:hAnsi="Calibri"/>
          <w:b/>
          <w:bCs/>
          <w:szCs w:val="22"/>
        </w:rPr>
        <w:lastRenderedPageBreak/>
        <w:t>A.T. 2</w:t>
      </w:r>
    </w:p>
    <w:p w14:paraId="260A55E4" w14:textId="54AFE967" w:rsidR="00F62F4D" w:rsidRPr="000E6642" w:rsidRDefault="006658D6" w:rsidP="000E6642">
      <w:pPr>
        <w:spacing w:line="276" w:lineRule="auto"/>
        <w:rPr>
          <w:rFonts w:ascii="Calibri" w:eastAsia="Calibri" w:hAnsi="Calibri"/>
          <w:b/>
          <w:bCs/>
          <w:szCs w:val="22"/>
        </w:rPr>
      </w:pPr>
      <w:r w:rsidRPr="000E6642">
        <w:rPr>
          <w:rFonts w:ascii="Calibri" w:eastAsia="Calibri" w:hAnsi="Calibri"/>
          <w:b/>
          <w:bCs/>
          <w:szCs w:val="22"/>
        </w:rPr>
        <w:t>Ά</w:t>
      </w:r>
      <w:r w:rsidRPr="000E6642">
        <w:rPr>
          <w:rFonts w:ascii="Calibri" w:eastAsia="Calibri" w:hAnsi="Calibri"/>
          <w:b/>
          <w:bCs/>
          <w:spacing w:val="1"/>
          <w:szCs w:val="22"/>
        </w:rPr>
        <w:t>ρ</w:t>
      </w:r>
      <w:r w:rsidRPr="000E6642">
        <w:rPr>
          <w:rFonts w:ascii="Calibri" w:eastAsia="Calibri" w:hAnsi="Calibri"/>
          <w:b/>
          <w:bCs/>
          <w:szCs w:val="22"/>
        </w:rPr>
        <w:t>θρο</w:t>
      </w:r>
      <w:r w:rsidRPr="000E6642">
        <w:rPr>
          <w:rFonts w:ascii="Calibri" w:eastAsia="Calibri" w:hAnsi="Calibri"/>
          <w:b/>
          <w:bCs/>
          <w:spacing w:val="-2"/>
          <w:szCs w:val="22"/>
        </w:rPr>
        <w:t xml:space="preserve"> </w:t>
      </w:r>
      <w:r w:rsidR="00C85FF2" w:rsidRPr="000E6642">
        <w:rPr>
          <w:rFonts w:ascii="Calibri" w:eastAsia="Calibri" w:hAnsi="Calibri"/>
          <w:b/>
          <w:bCs/>
          <w:spacing w:val="1"/>
          <w:szCs w:val="22"/>
        </w:rPr>
        <w:t>2</w:t>
      </w:r>
      <w:r w:rsidRPr="000E6642">
        <w:rPr>
          <w:rFonts w:ascii="Calibri" w:eastAsia="Calibri" w:hAnsi="Calibri"/>
          <w:b/>
          <w:bCs/>
          <w:szCs w:val="22"/>
        </w:rPr>
        <w:t>°</w:t>
      </w:r>
      <w:r w:rsidRPr="000E6642">
        <w:rPr>
          <w:rFonts w:ascii="Calibri" w:eastAsia="Calibri" w:hAnsi="Calibri"/>
          <w:b/>
          <w:bCs/>
          <w:spacing w:val="-1"/>
          <w:szCs w:val="22"/>
        </w:rPr>
        <w:t xml:space="preserve"> (</w:t>
      </w:r>
      <w:r w:rsidRPr="000E6642">
        <w:rPr>
          <w:rFonts w:ascii="Calibri" w:eastAsia="Calibri" w:hAnsi="Calibri"/>
          <w:b/>
          <w:bCs/>
          <w:spacing w:val="1"/>
          <w:szCs w:val="22"/>
        </w:rPr>
        <w:t>Ν</w:t>
      </w:r>
      <w:r w:rsidRPr="000E6642">
        <w:rPr>
          <w:rFonts w:ascii="Calibri" w:eastAsia="Calibri" w:hAnsi="Calibri"/>
          <w:b/>
          <w:bCs/>
          <w:szCs w:val="22"/>
        </w:rPr>
        <w:t>ΕΟ) Θρ</w:t>
      </w:r>
      <w:r w:rsidRPr="000E6642">
        <w:rPr>
          <w:rFonts w:ascii="Calibri" w:eastAsia="Calibri" w:hAnsi="Calibri"/>
          <w:b/>
          <w:bCs/>
          <w:spacing w:val="-1"/>
          <w:szCs w:val="22"/>
        </w:rPr>
        <w:t>υ</w:t>
      </w:r>
      <w:r w:rsidRPr="000E6642">
        <w:rPr>
          <w:rFonts w:ascii="Calibri" w:eastAsia="Calibri" w:hAnsi="Calibri"/>
          <w:b/>
          <w:bCs/>
          <w:spacing w:val="-2"/>
          <w:szCs w:val="22"/>
        </w:rPr>
        <w:t>μ</w:t>
      </w:r>
      <w:r w:rsidRPr="000E6642">
        <w:rPr>
          <w:rFonts w:ascii="Calibri" w:eastAsia="Calibri" w:hAnsi="Calibri"/>
          <w:b/>
          <w:bCs/>
          <w:szCs w:val="22"/>
        </w:rPr>
        <w:t>μα</w:t>
      </w:r>
      <w:r w:rsidRPr="000E6642">
        <w:rPr>
          <w:rFonts w:ascii="Calibri" w:eastAsia="Calibri" w:hAnsi="Calibri"/>
          <w:b/>
          <w:bCs/>
          <w:spacing w:val="-1"/>
          <w:szCs w:val="22"/>
        </w:rPr>
        <w:t>τι</w:t>
      </w:r>
      <w:r w:rsidRPr="000E6642">
        <w:rPr>
          <w:rFonts w:ascii="Calibri" w:eastAsia="Calibri" w:hAnsi="Calibri"/>
          <w:b/>
          <w:bCs/>
          <w:szCs w:val="22"/>
        </w:rPr>
        <w:t>σμ</w:t>
      </w:r>
      <w:r w:rsidRPr="000E6642">
        <w:rPr>
          <w:rFonts w:ascii="Calibri" w:eastAsia="Calibri" w:hAnsi="Calibri"/>
          <w:b/>
          <w:bCs/>
          <w:spacing w:val="-1"/>
          <w:szCs w:val="22"/>
        </w:rPr>
        <w:t>ό</w:t>
      </w:r>
      <w:r w:rsidRPr="000E6642">
        <w:rPr>
          <w:rFonts w:ascii="Calibri" w:eastAsia="Calibri" w:hAnsi="Calibri"/>
          <w:b/>
          <w:bCs/>
          <w:szCs w:val="22"/>
        </w:rPr>
        <w:t>ς πρ</w:t>
      </w:r>
      <w:r w:rsidRPr="000E6642">
        <w:rPr>
          <w:rFonts w:ascii="Calibri" w:eastAsia="Calibri" w:hAnsi="Calibri"/>
          <w:b/>
          <w:bCs/>
          <w:spacing w:val="-1"/>
          <w:szCs w:val="22"/>
        </w:rPr>
        <w:t>οϊόν</w:t>
      </w:r>
      <w:r w:rsidRPr="000E6642">
        <w:rPr>
          <w:rFonts w:ascii="Calibri" w:eastAsia="Calibri" w:hAnsi="Calibri"/>
          <w:b/>
          <w:bCs/>
          <w:szCs w:val="22"/>
        </w:rPr>
        <w:t>των</w:t>
      </w:r>
      <w:r w:rsidRPr="000E6642">
        <w:rPr>
          <w:rFonts w:ascii="Calibri" w:eastAsia="Calibri" w:hAnsi="Calibri"/>
          <w:b/>
          <w:bCs/>
          <w:spacing w:val="-1"/>
          <w:szCs w:val="22"/>
        </w:rPr>
        <w:t xml:space="preserve"> </w:t>
      </w:r>
      <w:r w:rsidRPr="000E6642">
        <w:rPr>
          <w:rFonts w:ascii="Calibri" w:eastAsia="Calibri" w:hAnsi="Calibri"/>
          <w:b/>
          <w:bCs/>
          <w:szCs w:val="22"/>
        </w:rPr>
        <w:t>κ</w:t>
      </w:r>
      <w:r w:rsidRPr="000E6642">
        <w:rPr>
          <w:rFonts w:ascii="Calibri" w:eastAsia="Calibri" w:hAnsi="Calibri"/>
          <w:b/>
          <w:bCs/>
          <w:spacing w:val="-1"/>
          <w:szCs w:val="22"/>
        </w:rPr>
        <w:t>α</w:t>
      </w:r>
      <w:r w:rsidRPr="000E6642">
        <w:rPr>
          <w:rFonts w:ascii="Calibri" w:eastAsia="Calibri" w:hAnsi="Calibri"/>
          <w:b/>
          <w:bCs/>
          <w:szCs w:val="22"/>
        </w:rPr>
        <w:t>θ</w:t>
      </w:r>
      <w:r w:rsidRPr="000E6642">
        <w:rPr>
          <w:rFonts w:ascii="Calibri" w:eastAsia="Calibri" w:hAnsi="Calibri"/>
          <w:b/>
          <w:bCs/>
          <w:spacing w:val="-1"/>
          <w:szCs w:val="22"/>
        </w:rPr>
        <w:t>α</w:t>
      </w:r>
      <w:r w:rsidRPr="000E6642">
        <w:rPr>
          <w:rFonts w:ascii="Calibri" w:eastAsia="Calibri" w:hAnsi="Calibri"/>
          <w:b/>
          <w:bCs/>
          <w:szCs w:val="22"/>
        </w:rPr>
        <w:t>ρισμ</w:t>
      </w:r>
      <w:r w:rsidRPr="000E6642">
        <w:rPr>
          <w:rFonts w:ascii="Calibri" w:eastAsia="Calibri" w:hAnsi="Calibri"/>
          <w:b/>
          <w:bCs/>
          <w:spacing w:val="-1"/>
          <w:szCs w:val="22"/>
        </w:rPr>
        <w:t>ο</w:t>
      </w:r>
      <w:r w:rsidRPr="000E6642">
        <w:rPr>
          <w:rFonts w:ascii="Calibri" w:eastAsia="Calibri" w:hAnsi="Calibri"/>
          <w:b/>
          <w:bCs/>
          <w:szCs w:val="22"/>
        </w:rPr>
        <w:t xml:space="preserve">ύ </w:t>
      </w:r>
      <w:r w:rsidR="00F62F4D" w:rsidRPr="000E6642">
        <w:rPr>
          <w:rFonts w:ascii="Calibri" w:eastAsia="Calibri" w:hAnsi="Calibri"/>
          <w:b/>
          <w:bCs/>
          <w:szCs w:val="22"/>
        </w:rPr>
        <w:t>–</w:t>
      </w:r>
      <w:r w:rsidRPr="000E6642">
        <w:rPr>
          <w:rFonts w:ascii="Calibri" w:eastAsia="Calibri" w:hAnsi="Calibri"/>
          <w:b/>
          <w:bCs/>
          <w:szCs w:val="22"/>
        </w:rPr>
        <w:t xml:space="preserve"> κλα</w:t>
      </w:r>
      <w:r w:rsidRPr="000E6642">
        <w:rPr>
          <w:rFonts w:ascii="Calibri" w:eastAsia="Calibri" w:hAnsi="Calibri"/>
          <w:b/>
          <w:bCs/>
          <w:spacing w:val="-1"/>
          <w:szCs w:val="22"/>
        </w:rPr>
        <w:t>δ</w:t>
      </w:r>
      <w:r w:rsidRPr="000E6642">
        <w:rPr>
          <w:rFonts w:ascii="Calibri" w:eastAsia="Calibri" w:hAnsi="Calibri"/>
          <w:b/>
          <w:bCs/>
          <w:szCs w:val="22"/>
        </w:rPr>
        <w:t>ε</w:t>
      </w:r>
      <w:r w:rsidRPr="000E6642">
        <w:rPr>
          <w:rFonts w:ascii="Calibri" w:eastAsia="Calibri" w:hAnsi="Calibri"/>
          <w:b/>
          <w:bCs/>
          <w:spacing w:val="-1"/>
          <w:szCs w:val="22"/>
        </w:rPr>
        <w:t>ύ</w:t>
      </w:r>
      <w:r w:rsidRPr="000E6642">
        <w:rPr>
          <w:rFonts w:ascii="Calibri" w:eastAsia="Calibri" w:hAnsi="Calibri"/>
          <w:b/>
          <w:bCs/>
          <w:szCs w:val="22"/>
        </w:rPr>
        <w:t>σεων</w:t>
      </w:r>
    </w:p>
    <w:p w14:paraId="3A833E4C" w14:textId="2411CF80" w:rsidR="001133BF" w:rsidRPr="000E6642" w:rsidRDefault="001133BF" w:rsidP="000E6642">
      <w:pPr>
        <w:spacing w:line="276" w:lineRule="auto"/>
        <w:rPr>
          <w:rFonts w:ascii="Calibri" w:hAnsi="Calibri"/>
          <w:szCs w:val="22"/>
        </w:rPr>
      </w:pPr>
      <w:r w:rsidRPr="000E6642">
        <w:rPr>
          <w:rFonts w:ascii="Calibri" w:hAnsi="Calibri"/>
          <w:szCs w:val="22"/>
        </w:rPr>
        <w:t>Θρυμματισμός προϊόντων καθαρισμού - κλαδεύσεων, προερχόμενα από ένα στρέμμα δασικής επιφάνειας, με μηχάνημα θρυμματισμού ξύλου και σκόρπισμα των προϊόντων θρυμματισμού.</w:t>
      </w:r>
    </w:p>
    <w:p w14:paraId="5A522CBA" w14:textId="1D8AC380" w:rsidR="001133BF" w:rsidRPr="000E6642" w:rsidRDefault="001133BF" w:rsidP="000E6642">
      <w:pPr>
        <w:spacing w:line="276" w:lineRule="auto"/>
        <w:rPr>
          <w:rFonts w:ascii="Calibri" w:hAnsi="Calibri"/>
          <w:szCs w:val="22"/>
        </w:rPr>
      </w:pPr>
    </w:p>
    <w:tbl>
      <w:tblPr>
        <w:tblW w:w="8580" w:type="dxa"/>
        <w:tblLook w:val="04A0" w:firstRow="1" w:lastRow="0" w:firstColumn="1" w:lastColumn="0" w:noHBand="0" w:noVBand="1"/>
      </w:tblPr>
      <w:tblGrid>
        <w:gridCol w:w="4060"/>
        <w:gridCol w:w="1610"/>
        <w:gridCol w:w="330"/>
        <w:gridCol w:w="1300"/>
        <w:gridCol w:w="1280"/>
      </w:tblGrid>
      <w:tr w:rsidR="001133BF" w:rsidRPr="000E6642" w14:paraId="366D923F" w14:textId="77777777" w:rsidTr="002A52C8">
        <w:trPr>
          <w:trHeight w:val="705"/>
        </w:trPr>
        <w:tc>
          <w:tcPr>
            <w:tcW w:w="4060" w:type="dxa"/>
            <w:tcBorders>
              <w:top w:val="nil"/>
              <w:left w:val="nil"/>
              <w:bottom w:val="nil"/>
              <w:right w:val="nil"/>
            </w:tcBorders>
            <w:shd w:val="clear" w:color="auto" w:fill="auto"/>
            <w:hideMark/>
          </w:tcPr>
          <w:p w14:paraId="2A1C1050" w14:textId="77777777" w:rsidR="001133BF" w:rsidRPr="000E6642" w:rsidRDefault="001133B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ΕΡΓΑΣΙΑ</w:t>
            </w:r>
          </w:p>
        </w:tc>
        <w:tc>
          <w:tcPr>
            <w:tcW w:w="1610" w:type="dxa"/>
            <w:tcBorders>
              <w:top w:val="nil"/>
              <w:left w:val="nil"/>
              <w:bottom w:val="nil"/>
              <w:right w:val="nil"/>
            </w:tcBorders>
            <w:shd w:val="clear" w:color="auto" w:fill="auto"/>
            <w:noWrap/>
            <w:hideMark/>
          </w:tcPr>
          <w:p w14:paraId="11AAA136" w14:textId="77777777" w:rsidR="001133BF" w:rsidRPr="000E6642" w:rsidRDefault="001133B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ΩΡΕΣ ΕΡΓΑΣΙΑΣ</w:t>
            </w:r>
          </w:p>
        </w:tc>
        <w:tc>
          <w:tcPr>
            <w:tcW w:w="330" w:type="dxa"/>
            <w:tcBorders>
              <w:top w:val="nil"/>
              <w:left w:val="nil"/>
              <w:bottom w:val="nil"/>
              <w:right w:val="nil"/>
            </w:tcBorders>
            <w:shd w:val="clear" w:color="auto" w:fill="auto"/>
            <w:noWrap/>
            <w:hideMark/>
          </w:tcPr>
          <w:p w14:paraId="59F7476B" w14:textId="77777777" w:rsidR="001133BF" w:rsidRPr="000E6642" w:rsidRDefault="001133BF" w:rsidP="000E6642">
            <w:pPr>
              <w:spacing w:line="276" w:lineRule="auto"/>
              <w:rPr>
                <w:rFonts w:ascii="Calibri" w:hAnsi="Calibri" w:cs="Calibri"/>
                <w:b/>
                <w:bCs/>
                <w:color w:val="000000"/>
                <w:szCs w:val="22"/>
              </w:rPr>
            </w:pPr>
          </w:p>
        </w:tc>
        <w:tc>
          <w:tcPr>
            <w:tcW w:w="1300" w:type="dxa"/>
            <w:tcBorders>
              <w:top w:val="nil"/>
              <w:left w:val="nil"/>
              <w:bottom w:val="nil"/>
              <w:right w:val="nil"/>
            </w:tcBorders>
            <w:shd w:val="clear" w:color="auto" w:fill="auto"/>
            <w:hideMark/>
          </w:tcPr>
          <w:p w14:paraId="7E7BB38D" w14:textId="77777777" w:rsidR="001133BF" w:rsidRPr="000E6642" w:rsidRDefault="001133B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 xml:space="preserve">ΤΙΜΗ ΜΟΝΑΔΟΣ </w:t>
            </w:r>
            <w:r w:rsidRPr="000E6642">
              <w:rPr>
                <w:rFonts w:ascii="Calibri" w:eastAsia="Calibri" w:hAnsi="Calibri" w:cs="Calibri"/>
                <w:b/>
                <w:bCs/>
                <w:color w:val="000000"/>
                <w:szCs w:val="22"/>
              </w:rPr>
              <w:br/>
              <w:t>(€)</w:t>
            </w:r>
          </w:p>
        </w:tc>
        <w:tc>
          <w:tcPr>
            <w:tcW w:w="1280" w:type="dxa"/>
            <w:tcBorders>
              <w:top w:val="nil"/>
              <w:left w:val="nil"/>
              <w:bottom w:val="nil"/>
              <w:right w:val="nil"/>
            </w:tcBorders>
            <w:shd w:val="clear" w:color="auto" w:fill="auto"/>
            <w:hideMark/>
          </w:tcPr>
          <w:p w14:paraId="6AA426B3" w14:textId="77777777" w:rsidR="001133BF" w:rsidRPr="000E6642" w:rsidRDefault="001133B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ΔΑΠΑΝΗ</w:t>
            </w:r>
            <w:r w:rsidRPr="000E6642">
              <w:rPr>
                <w:rFonts w:ascii="Calibri" w:eastAsia="Calibri" w:hAnsi="Calibri" w:cs="Calibri"/>
                <w:b/>
                <w:bCs/>
                <w:color w:val="000000"/>
                <w:szCs w:val="22"/>
              </w:rPr>
              <w:br/>
              <w:t>(€)</w:t>
            </w:r>
          </w:p>
        </w:tc>
      </w:tr>
      <w:tr w:rsidR="001133BF" w:rsidRPr="000E6642" w14:paraId="2EF8981E" w14:textId="77777777" w:rsidTr="002A52C8">
        <w:trPr>
          <w:trHeight w:val="1515"/>
        </w:trPr>
        <w:tc>
          <w:tcPr>
            <w:tcW w:w="4060" w:type="dxa"/>
            <w:tcBorders>
              <w:top w:val="nil"/>
              <w:left w:val="nil"/>
              <w:bottom w:val="nil"/>
              <w:right w:val="nil"/>
            </w:tcBorders>
            <w:shd w:val="clear" w:color="auto" w:fill="auto"/>
            <w:hideMark/>
          </w:tcPr>
          <w:p w14:paraId="24903FF9" w14:textId="6C18142F"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Θρυμματισμός υλικών καθαρισμού με μηχάνημα συνδεδεμένο με ελκυστήρα ελκυστήρας (ημερομίσθιο, τιμές εμπορείου 500 ευρώ ημερησίως / 8 ώρες = 62,50€)</w:t>
            </w:r>
          </w:p>
        </w:tc>
        <w:tc>
          <w:tcPr>
            <w:tcW w:w="1610" w:type="dxa"/>
            <w:tcBorders>
              <w:top w:val="nil"/>
              <w:left w:val="nil"/>
              <w:bottom w:val="nil"/>
              <w:right w:val="nil"/>
            </w:tcBorders>
            <w:shd w:val="clear" w:color="auto" w:fill="auto"/>
            <w:noWrap/>
            <w:hideMark/>
          </w:tcPr>
          <w:p w14:paraId="4CF2F911"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3 ώρες</w:t>
            </w:r>
          </w:p>
        </w:tc>
        <w:tc>
          <w:tcPr>
            <w:tcW w:w="330" w:type="dxa"/>
            <w:tcBorders>
              <w:top w:val="nil"/>
              <w:left w:val="nil"/>
              <w:bottom w:val="nil"/>
              <w:right w:val="nil"/>
            </w:tcBorders>
            <w:shd w:val="clear" w:color="auto" w:fill="auto"/>
            <w:noWrap/>
            <w:hideMark/>
          </w:tcPr>
          <w:p w14:paraId="2049D134"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w:t>
            </w:r>
          </w:p>
        </w:tc>
        <w:tc>
          <w:tcPr>
            <w:tcW w:w="1300" w:type="dxa"/>
            <w:tcBorders>
              <w:top w:val="nil"/>
              <w:left w:val="nil"/>
              <w:bottom w:val="nil"/>
              <w:right w:val="nil"/>
            </w:tcBorders>
            <w:shd w:val="clear" w:color="auto" w:fill="auto"/>
            <w:noWrap/>
            <w:hideMark/>
          </w:tcPr>
          <w:p w14:paraId="4AEB6B11" w14:textId="18AF5E94"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62,5</w:t>
            </w:r>
            <w:r w:rsidR="00A96945" w:rsidRPr="000E6642">
              <w:rPr>
                <w:rFonts w:ascii="Calibri" w:eastAsia="Calibri" w:hAnsi="Calibri" w:cs="Calibri"/>
                <w:color w:val="000000"/>
                <w:szCs w:val="22"/>
              </w:rPr>
              <w:t>0</w:t>
            </w:r>
          </w:p>
        </w:tc>
        <w:tc>
          <w:tcPr>
            <w:tcW w:w="1280" w:type="dxa"/>
            <w:tcBorders>
              <w:top w:val="nil"/>
              <w:left w:val="nil"/>
              <w:bottom w:val="nil"/>
              <w:right w:val="nil"/>
            </w:tcBorders>
            <w:shd w:val="clear" w:color="auto" w:fill="auto"/>
            <w:noWrap/>
            <w:hideMark/>
          </w:tcPr>
          <w:p w14:paraId="44774756"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187,50</w:t>
            </w:r>
          </w:p>
        </w:tc>
      </w:tr>
      <w:tr w:rsidR="001133BF" w:rsidRPr="000E6642" w14:paraId="02EB035B" w14:textId="77777777" w:rsidTr="002A52C8">
        <w:trPr>
          <w:trHeight w:val="300"/>
        </w:trPr>
        <w:tc>
          <w:tcPr>
            <w:tcW w:w="4060" w:type="dxa"/>
            <w:tcBorders>
              <w:top w:val="nil"/>
              <w:left w:val="nil"/>
              <w:bottom w:val="nil"/>
              <w:right w:val="nil"/>
            </w:tcBorders>
            <w:shd w:val="clear" w:color="auto" w:fill="auto"/>
            <w:noWrap/>
            <w:hideMark/>
          </w:tcPr>
          <w:p w14:paraId="11F083A1"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Εργάτης ανειδίκευτος (111)</w:t>
            </w:r>
          </w:p>
        </w:tc>
        <w:tc>
          <w:tcPr>
            <w:tcW w:w="1610" w:type="dxa"/>
            <w:tcBorders>
              <w:top w:val="nil"/>
              <w:left w:val="nil"/>
              <w:bottom w:val="nil"/>
              <w:right w:val="nil"/>
            </w:tcBorders>
            <w:shd w:val="clear" w:color="auto" w:fill="auto"/>
            <w:noWrap/>
            <w:hideMark/>
          </w:tcPr>
          <w:p w14:paraId="52F66AF7"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3 ώρες</w:t>
            </w:r>
          </w:p>
        </w:tc>
        <w:tc>
          <w:tcPr>
            <w:tcW w:w="330" w:type="dxa"/>
            <w:tcBorders>
              <w:top w:val="nil"/>
              <w:left w:val="nil"/>
              <w:bottom w:val="nil"/>
              <w:right w:val="nil"/>
            </w:tcBorders>
            <w:shd w:val="clear" w:color="auto" w:fill="auto"/>
            <w:noWrap/>
            <w:hideMark/>
          </w:tcPr>
          <w:p w14:paraId="52725767"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w:t>
            </w:r>
          </w:p>
        </w:tc>
        <w:tc>
          <w:tcPr>
            <w:tcW w:w="1300" w:type="dxa"/>
            <w:tcBorders>
              <w:top w:val="nil"/>
              <w:left w:val="nil"/>
              <w:bottom w:val="nil"/>
              <w:right w:val="nil"/>
            </w:tcBorders>
            <w:shd w:val="clear" w:color="auto" w:fill="auto"/>
            <w:noWrap/>
            <w:hideMark/>
          </w:tcPr>
          <w:p w14:paraId="078FE3D0"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15,315315</w:t>
            </w:r>
          </w:p>
        </w:tc>
        <w:tc>
          <w:tcPr>
            <w:tcW w:w="1280" w:type="dxa"/>
            <w:tcBorders>
              <w:top w:val="nil"/>
              <w:left w:val="nil"/>
              <w:bottom w:val="nil"/>
              <w:right w:val="nil"/>
            </w:tcBorders>
            <w:shd w:val="clear" w:color="auto" w:fill="auto"/>
            <w:noWrap/>
            <w:hideMark/>
          </w:tcPr>
          <w:p w14:paraId="36234A6D"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45,95</w:t>
            </w:r>
          </w:p>
        </w:tc>
      </w:tr>
      <w:tr w:rsidR="001133BF" w:rsidRPr="000E6642" w14:paraId="59A5DBA9" w14:textId="77777777" w:rsidTr="002A52C8">
        <w:trPr>
          <w:trHeight w:val="300"/>
        </w:trPr>
        <w:tc>
          <w:tcPr>
            <w:tcW w:w="4060" w:type="dxa"/>
            <w:tcBorders>
              <w:top w:val="nil"/>
              <w:left w:val="nil"/>
              <w:bottom w:val="nil"/>
              <w:right w:val="nil"/>
            </w:tcBorders>
            <w:shd w:val="clear" w:color="auto" w:fill="auto"/>
            <w:noWrap/>
            <w:hideMark/>
          </w:tcPr>
          <w:p w14:paraId="0CEC5FAD"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Σύνολο</w:t>
            </w:r>
          </w:p>
        </w:tc>
        <w:tc>
          <w:tcPr>
            <w:tcW w:w="1610" w:type="dxa"/>
            <w:tcBorders>
              <w:top w:val="nil"/>
              <w:left w:val="nil"/>
              <w:bottom w:val="nil"/>
              <w:right w:val="nil"/>
            </w:tcBorders>
            <w:shd w:val="clear" w:color="auto" w:fill="auto"/>
            <w:noWrap/>
            <w:hideMark/>
          </w:tcPr>
          <w:p w14:paraId="631F2A5E" w14:textId="77777777" w:rsidR="001133BF" w:rsidRPr="000E6642" w:rsidRDefault="001133BF" w:rsidP="000E6642">
            <w:pPr>
              <w:spacing w:line="276" w:lineRule="auto"/>
              <w:rPr>
                <w:rFonts w:ascii="Calibri" w:hAnsi="Calibri" w:cs="Calibri"/>
                <w:color w:val="000000"/>
                <w:szCs w:val="22"/>
              </w:rPr>
            </w:pPr>
          </w:p>
        </w:tc>
        <w:tc>
          <w:tcPr>
            <w:tcW w:w="330" w:type="dxa"/>
            <w:tcBorders>
              <w:top w:val="nil"/>
              <w:left w:val="nil"/>
              <w:bottom w:val="nil"/>
              <w:right w:val="nil"/>
            </w:tcBorders>
            <w:shd w:val="clear" w:color="auto" w:fill="auto"/>
            <w:noWrap/>
            <w:hideMark/>
          </w:tcPr>
          <w:p w14:paraId="3DA943A9" w14:textId="77777777" w:rsidR="001133BF" w:rsidRPr="000E6642" w:rsidRDefault="001133BF" w:rsidP="000E6642">
            <w:pPr>
              <w:spacing w:line="276" w:lineRule="auto"/>
              <w:rPr>
                <w:rFonts w:ascii="Calibri" w:hAnsi="Calibri"/>
                <w:szCs w:val="22"/>
              </w:rPr>
            </w:pPr>
          </w:p>
        </w:tc>
        <w:tc>
          <w:tcPr>
            <w:tcW w:w="1300" w:type="dxa"/>
            <w:tcBorders>
              <w:top w:val="nil"/>
              <w:left w:val="nil"/>
              <w:bottom w:val="nil"/>
              <w:right w:val="nil"/>
            </w:tcBorders>
            <w:shd w:val="clear" w:color="auto" w:fill="auto"/>
            <w:noWrap/>
            <w:hideMark/>
          </w:tcPr>
          <w:p w14:paraId="21958E0D" w14:textId="77777777" w:rsidR="001133BF" w:rsidRPr="000E6642" w:rsidRDefault="001133BF" w:rsidP="000E6642">
            <w:pPr>
              <w:spacing w:line="276" w:lineRule="auto"/>
              <w:rPr>
                <w:rFonts w:ascii="Calibri" w:hAnsi="Calibri"/>
                <w:szCs w:val="22"/>
              </w:rPr>
            </w:pPr>
          </w:p>
        </w:tc>
        <w:tc>
          <w:tcPr>
            <w:tcW w:w="1280" w:type="dxa"/>
            <w:tcBorders>
              <w:top w:val="nil"/>
              <w:left w:val="nil"/>
              <w:bottom w:val="nil"/>
              <w:right w:val="nil"/>
            </w:tcBorders>
            <w:shd w:val="clear" w:color="auto" w:fill="auto"/>
            <w:noWrap/>
            <w:hideMark/>
          </w:tcPr>
          <w:p w14:paraId="01775288" w14:textId="77777777" w:rsidR="001133BF" w:rsidRPr="000E6642" w:rsidRDefault="001133BF" w:rsidP="000E6642">
            <w:pPr>
              <w:spacing w:line="276" w:lineRule="auto"/>
              <w:rPr>
                <w:rFonts w:ascii="Calibri" w:hAnsi="Calibri" w:cs="Calibri"/>
                <w:color w:val="000000"/>
                <w:szCs w:val="22"/>
              </w:rPr>
            </w:pPr>
            <w:r w:rsidRPr="000E6642">
              <w:rPr>
                <w:rFonts w:ascii="Calibri" w:eastAsia="Calibri" w:hAnsi="Calibri" w:cs="Calibri"/>
                <w:color w:val="000000"/>
                <w:szCs w:val="22"/>
              </w:rPr>
              <w:t>233,45</w:t>
            </w:r>
          </w:p>
        </w:tc>
      </w:tr>
      <w:tr w:rsidR="001133BF" w:rsidRPr="000E6642" w14:paraId="5F2EBD00" w14:textId="77777777" w:rsidTr="002A52C8">
        <w:trPr>
          <w:trHeight w:val="300"/>
        </w:trPr>
        <w:tc>
          <w:tcPr>
            <w:tcW w:w="4060" w:type="dxa"/>
            <w:tcBorders>
              <w:top w:val="nil"/>
              <w:left w:val="nil"/>
              <w:bottom w:val="nil"/>
              <w:right w:val="nil"/>
            </w:tcBorders>
            <w:shd w:val="clear" w:color="auto" w:fill="auto"/>
            <w:noWrap/>
            <w:hideMark/>
          </w:tcPr>
          <w:p w14:paraId="4AE8BB56" w14:textId="77777777" w:rsidR="001133BF" w:rsidRPr="000E6642" w:rsidRDefault="001133B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Τιμή ανά στρέμμα</w:t>
            </w:r>
          </w:p>
        </w:tc>
        <w:tc>
          <w:tcPr>
            <w:tcW w:w="1610" w:type="dxa"/>
            <w:tcBorders>
              <w:top w:val="nil"/>
              <w:left w:val="nil"/>
              <w:bottom w:val="nil"/>
              <w:right w:val="nil"/>
            </w:tcBorders>
            <w:shd w:val="clear" w:color="auto" w:fill="auto"/>
            <w:noWrap/>
            <w:hideMark/>
          </w:tcPr>
          <w:p w14:paraId="5D67A87C" w14:textId="77777777" w:rsidR="001133BF" w:rsidRPr="000E6642" w:rsidRDefault="001133BF" w:rsidP="000E6642">
            <w:pPr>
              <w:spacing w:line="276" w:lineRule="auto"/>
              <w:rPr>
                <w:rFonts w:ascii="Calibri" w:hAnsi="Calibri" w:cs="Calibri"/>
                <w:b/>
                <w:bCs/>
                <w:color w:val="000000"/>
                <w:szCs w:val="22"/>
              </w:rPr>
            </w:pPr>
          </w:p>
        </w:tc>
        <w:tc>
          <w:tcPr>
            <w:tcW w:w="330" w:type="dxa"/>
            <w:tcBorders>
              <w:top w:val="nil"/>
              <w:left w:val="nil"/>
              <w:bottom w:val="nil"/>
              <w:right w:val="nil"/>
            </w:tcBorders>
            <w:shd w:val="clear" w:color="auto" w:fill="auto"/>
            <w:noWrap/>
            <w:hideMark/>
          </w:tcPr>
          <w:p w14:paraId="6CB77982" w14:textId="77777777" w:rsidR="001133BF" w:rsidRPr="000E6642" w:rsidRDefault="001133BF" w:rsidP="000E6642">
            <w:pPr>
              <w:spacing w:line="276" w:lineRule="auto"/>
              <w:rPr>
                <w:rFonts w:ascii="Calibri" w:hAnsi="Calibri"/>
                <w:szCs w:val="22"/>
              </w:rPr>
            </w:pPr>
          </w:p>
        </w:tc>
        <w:tc>
          <w:tcPr>
            <w:tcW w:w="1300" w:type="dxa"/>
            <w:tcBorders>
              <w:top w:val="nil"/>
              <w:left w:val="nil"/>
              <w:bottom w:val="nil"/>
              <w:right w:val="nil"/>
            </w:tcBorders>
            <w:shd w:val="clear" w:color="auto" w:fill="auto"/>
            <w:noWrap/>
            <w:hideMark/>
          </w:tcPr>
          <w:p w14:paraId="55BD4F9C" w14:textId="77777777" w:rsidR="001133BF" w:rsidRPr="000E6642" w:rsidRDefault="001133BF" w:rsidP="000E6642">
            <w:pPr>
              <w:spacing w:line="276" w:lineRule="auto"/>
              <w:rPr>
                <w:rFonts w:ascii="Calibri" w:hAnsi="Calibri"/>
                <w:szCs w:val="22"/>
              </w:rPr>
            </w:pPr>
          </w:p>
        </w:tc>
        <w:tc>
          <w:tcPr>
            <w:tcW w:w="1280" w:type="dxa"/>
            <w:tcBorders>
              <w:top w:val="nil"/>
              <w:left w:val="nil"/>
              <w:bottom w:val="nil"/>
              <w:right w:val="nil"/>
            </w:tcBorders>
            <w:shd w:val="clear" w:color="auto" w:fill="auto"/>
            <w:noWrap/>
            <w:hideMark/>
          </w:tcPr>
          <w:p w14:paraId="5AA3F65A" w14:textId="77777777" w:rsidR="001133BF" w:rsidRPr="000E6642" w:rsidRDefault="001133B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233,45 €</w:t>
            </w:r>
          </w:p>
        </w:tc>
      </w:tr>
    </w:tbl>
    <w:p w14:paraId="6F7AB680" w14:textId="51B844C2" w:rsidR="001133BF" w:rsidRPr="000E6642" w:rsidRDefault="001133BF" w:rsidP="000E6642">
      <w:pPr>
        <w:spacing w:line="276" w:lineRule="auto"/>
        <w:rPr>
          <w:rFonts w:ascii="Calibri" w:hAnsi="Calibri"/>
          <w:szCs w:val="22"/>
        </w:rPr>
      </w:pPr>
    </w:p>
    <w:p w14:paraId="5B61162A" w14:textId="77777777" w:rsidR="001133BF" w:rsidRPr="000E6642" w:rsidRDefault="001133BF" w:rsidP="000E6642">
      <w:pPr>
        <w:spacing w:line="276" w:lineRule="auto"/>
        <w:rPr>
          <w:rFonts w:ascii="Calibri" w:hAnsi="Calibri" w:cs="Calibri"/>
          <w:b/>
          <w:bCs/>
          <w:szCs w:val="22"/>
        </w:rPr>
      </w:pPr>
    </w:p>
    <w:p w14:paraId="0D45D35A" w14:textId="0FC3AD4D" w:rsidR="00673F6E" w:rsidRPr="000E6642" w:rsidRDefault="008C0FDD" w:rsidP="000E6642">
      <w:pPr>
        <w:spacing w:line="276" w:lineRule="auto"/>
        <w:rPr>
          <w:rFonts w:ascii="Calibri" w:hAnsi="Calibri"/>
          <w:b/>
          <w:bCs/>
          <w:szCs w:val="22"/>
        </w:rPr>
      </w:pPr>
      <w:r w:rsidRPr="000E6642">
        <w:rPr>
          <w:rFonts w:ascii="Calibri" w:hAnsi="Calibri"/>
          <w:b/>
          <w:bCs/>
          <w:szCs w:val="22"/>
        </w:rPr>
        <w:t>A.T. 3</w:t>
      </w:r>
    </w:p>
    <w:p w14:paraId="1E42E9AC" w14:textId="0D1D2EBC" w:rsidR="00673F6E" w:rsidRPr="000E6642" w:rsidRDefault="00673F6E" w:rsidP="000E6642">
      <w:pPr>
        <w:spacing w:line="276" w:lineRule="auto"/>
        <w:rPr>
          <w:rFonts w:ascii="Calibri" w:eastAsia="Calibri" w:hAnsi="Calibri"/>
          <w:b/>
          <w:bCs/>
          <w:szCs w:val="22"/>
        </w:rPr>
      </w:pPr>
      <w:r w:rsidRPr="000E6642">
        <w:rPr>
          <w:rFonts w:ascii="Calibri" w:eastAsia="Calibri" w:hAnsi="Calibri"/>
          <w:b/>
          <w:bCs/>
          <w:szCs w:val="22"/>
        </w:rPr>
        <w:t>Ά</w:t>
      </w:r>
      <w:r w:rsidRPr="000E6642">
        <w:rPr>
          <w:rFonts w:ascii="Calibri" w:eastAsia="Calibri" w:hAnsi="Calibri"/>
          <w:b/>
          <w:bCs/>
          <w:spacing w:val="1"/>
          <w:szCs w:val="22"/>
        </w:rPr>
        <w:t>ρ</w:t>
      </w:r>
      <w:r w:rsidRPr="000E6642">
        <w:rPr>
          <w:rFonts w:ascii="Calibri" w:eastAsia="Calibri" w:hAnsi="Calibri"/>
          <w:b/>
          <w:bCs/>
          <w:szCs w:val="22"/>
        </w:rPr>
        <w:t>θρο</w:t>
      </w:r>
      <w:r w:rsidRPr="000E6642">
        <w:rPr>
          <w:rFonts w:ascii="Calibri" w:eastAsia="Calibri" w:hAnsi="Calibri"/>
          <w:b/>
          <w:bCs/>
          <w:spacing w:val="-2"/>
          <w:szCs w:val="22"/>
        </w:rPr>
        <w:t xml:space="preserve"> </w:t>
      </w:r>
      <w:r w:rsidRPr="000E6642">
        <w:rPr>
          <w:rFonts w:ascii="Calibri" w:eastAsia="Calibri" w:hAnsi="Calibri"/>
          <w:b/>
          <w:bCs/>
          <w:spacing w:val="1"/>
          <w:szCs w:val="22"/>
        </w:rPr>
        <w:t>3</w:t>
      </w:r>
      <w:r w:rsidRPr="000E6642">
        <w:rPr>
          <w:rFonts w:ascii="Calibri" w:eastAsia="Calibri" w:hAnsi="Calibri"/>
          <w:b/>
          <w:bCs/>
          <w:szCs w:val="22"/>
        </w:rPr>
        <w:t>°</w:t>
      </w:r>
      <w:r w:rsidRPr="000E6642">
        <w:rPr>
          <w:rFonts w:ascii="Calibri" w:eastAsia="Calibri" w:hAnsi="Calibri"/>
          <w:b/>
          <w:bCs/>
          <w:spacing w:val="-1"/>
          <w:szCs w:val="22"/>
        </w:rPr>
        <w:t xml:space="preserve"> (</w:t>
      </w:r>
      <w:r w:rsidRPr="000E6642">
        <w:rPr>
          <w:rFonts w:ascii="Calibri" w:eastAsia="Calibri" w:hAnsi="Calibri"/>
          <w:b/>
          <w:bCs/>
          <w:spacing w:val="1"/>
          <w:szCs w:val="22"/>
        </w:rPr>
        <w:t>Ν</w:t>
      </w:r>
      <w:r w:rsidRPr="000E6642">
        <w:rPr>
          <w:rFonts w:ascii="Calibri" w:eastAsia="Calibri" w:hAnsi="Calibri"/>
          <w:b/>
          <w:bCs/>
          <w:szCs w:val="22"/>
        </w:rPr>
        <w:t xml:space="preserve">ΕΟ) </w:t>
      </w:r>
      <w:bookmarkStart w:id="31" w:name="_Hlk149211485"/>
      <w:r w:rsidRPr="000E6642">
        <w:rPr>
          <w:rFonts w:ascii="Calibri" w:eastAsia="Calibri" w:hAnsi="Calibri"/>
          <w:b/>
          <w:bCs/>
          <w:szCs w:val="22"/>
        </w:rPr>
        <w:t>Υλοτομία δένδρων και θάμνων, μεταφορά και στοίβαξη υπολειμμάτων, κατεργασία εδάφους</w:t>
      </w:r>
    </w:p>
    <w:bookmarkEnd w:id="31"/>
    <w:p w14:paraId="0F0A9BDA" w14:textId="0EDE378A" w:rsidR="007D3AA6" w:rsidRPr="000E6642" w:rsidRDefault="007D3AA6" w:rsidP="000E6642">
      <w:pPr>
        <w:spacing w:line="276" w:lineRule="auto"/>
        <w:rPr>
          <w:rFonts w:ascii="Calibri" w:eastAsia="Calibri" w:hAnsi="Calibri"/>
          <w:szCs w:val="22"/>
        </w:rPr>
      </w:pPr>
      <w:r w:rsidRPr="000E6642">
        <w:rPr>
          <w:rFonts w:ascii="Calibri" w:eastAsia="Calibri" w:hAnsi="Calibri"/>
          <w:szCs w:val="22"/>
        </w:rPr>
        <w:t>Οι εργασίες για την υλοτομία δένδρων και θάμνων, τη μεταφορά και στοίβαξη υπολειμμάτων, και την κατεργασία εδάφους, για ένα στρέμμα επιφάνειας έχουν ως εξής:</w:t>
      </w:r>
    </w:p>
    <w:p w14:paraId="7E0559C2" w14:textId="77777777" w:rsidR="000E676F" w:rsidRPr="000E6642" w:rsidRDefault="000E676F" w:rsidP="000E6642">
      <w:pPr>
        <w:spacing w:line="276" w:lineRule="auto"/>
        <w:rPr>
          <w:rFonts w:ascii="Calibri" w:eastAsia="Calibri" w:hAnsi="Calibri"/>
          <w:szCs w:val="22"/>
        </w:rPr>
      </w:pPr>
    </w:p>
    <w:tbl>
      <w:tblPr>
        <w:tblW w:w="9198" w:type="dxa"/>
        <w:tblLook w:val="04A0" w:firstRow="1" w:lastRow="0" w:firstColumn="1" w:lastColumn="0" w:noHBand="0" w:noVBand="1"/>
      </w:tblPr>
      <w:tblGrid>
        <w:gridCol w:w="4678"/>
        <w:gridCol w:w="1420"/>
        <w:gridCol w:w="520"/>
        <w:gridCol w:w="1300"/>
        <w:gridCol w:w="1280"/>
      </w:tblGrid>
      <w:tr w:rsidR="000E676F" w:rsidRPr="000E6642" w14:paraId="282ECBD8" w14:textId="77777777" w:rsidTr="008A758E">
        <w:trPr>
          <w:trHeight w:val="900"/>
          <w:tblHeader/>
        </w:trPr>
        <w:tc>
          <w:tcPr>
            <w:tcW w:w="4678" w:type="dxa"/>
            <w:tcBorders>
              <w:top w:val="nil"/>
              <w:left w:val="nil"/>
              <w:bottom w:val="nil"/>
              <w:right w:val="nil"/>
            </w:tcBorders>
            <w:shd w:val="clear" w:color="auto" w:fill="auto"/>
            <w:hideMark/>
          </w:tcPr>
          <w:p w14:paraId="38DEB1D6" w14:textId="77777777" w:rsidR="000E676F" w:rsidRPr="000E6642" w:rsidRDefault="000E676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ΕΡΓΑΣΙΑ</w:t>
            </w:r>
          </w:p>
        </w:tc>
        <w:tc>
          <w:tcPr>
            <w:tcW w:w="1420" w:type="dxa"/>
            <w:tcBorders>
              <w:top w:val="nil"/>
              <w:left w:val="nil"/>
              <w:bottom w:val="nil"/>
              <w:right w:val="nil"/>
            </w:tcBorders>
            <w:shd w:val="clear" w:color="auto" w:fill="auto"/>
            <w:hideMark/>
          </w:tcPr>
          <w:p w14:paraId="5259276C" w14:textId="77777777" w:rsidR="000E676F" w:rsidRPr="000E6642" w:rsidRDefault="000E676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ΩΡΕΣ ΕΡΓΑΣΙΑΣ</w:t>
            </w:r>
          </w:p>
        </w:tc>
        <w:tc>
          <w:tcPr>
            <w:tcW w:w="520" w:type="dxa"/>
            <w:tcBorders>
              <w:top w:val="nil"/>
              <w:left w:val="nil"/>
              <w:bottom w:val="nil"/>
              <w:right w:val="nil"/>
            </w:tcBorders>
            <w:shd w:val="clear" w:color="auto" w:fill="auto"/>
            <w:hideMark/>
          </w:tcPr>
          <w:p w14:paraId="414A3B6B" w14:textId="77777777" w:rsidR="000E676F" w:rsidRPr="000E6642" w:rsidRDefault="000E676F" w:rsidP="000E6642">
            <w:pPr>
              <w:spacing w:line="276" w:lineRule="auto"/>
              <w:rPr>
                <w:rFonts w:ascii="Calibri" w:hAnsi="Calibri" w:cs="Calibri"/>
                <w:b/>
                <w:bCs/>
                <w:color w:val="000000"/>
                <w:szCs w:val="22"/>
              </w:rPr>
            </w:pPr>
          </w:p>
        </w:tc>
        <w:tc>
          <w:tcPr>
            <w:tcW w:w="1300" w:type="dxa"/>
            <w:tcBorders>
              <w:top w:val="nil"/>
              <w:left w:val="nil"/>
              <w:bottom w:val="nil"/>
              <w:right w:val="nil"/>
            </w:tcBorders>
            <w:shd w:val="clear" w:color="auto" w:fill="auto"/>
            <w:hideMark/>
          </w:tcPr>
          <w:p w14:paraId="57D641E6" w14:textId="77777777" w:rsidR="000E676F" w:rsidRPr="000E6642" w:rsidRDefault="000E676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 xml:space="preserve">ΤΙΜΗ ΜΟΝΑΔΟΣ </w:t>
            </w:r>
            <w:r w:rsidRPr="000E6642">
              <w:rPr>
                <w:rFonts w:ascii="Calibri" w:eastAsia="Calibri" w:hAnsi="Calibri" w:cs="Calibri"/>
                <w:b/>
                <w:bCs/>
                <w:color w:val="000000"/>
                <w:szCs w:val="22"/>
              </w:rPr>
              <w:br/>
              <w:t>(€)</w:t>
            </w:r>
          </w:p>
        </w:tc>
        <w:tc>
          <w:tcPr>
            <w:tcW w:w="1280" w:type="dxa"/>
            <w:tcBorders>
              <w:top w:val="nil"/>
              <w:left w:val="nil"/>
              <w:bottom w:val="nil"/>
              <w:right w:val="nil"/>
            </w:tcBorders>
            <w:shd w:val="clear" w:color="auto" w:fill="auto"/>
            <w:hideMark/>
          </w:tcPr>
          <w:p w14:paraId="51AB0013" w14:textId="77777777" w:rsidR="000E676F" w:rsidRPr="000E6642" w:rsidRDefault="000E676F" w:rsidP="000E6642">
            <w:pPr>
              <w:spacing w:line="276" w:lineRule="auto"/>
              <w:rPr>
                <w:rFonts w:ascii="Calibri" w:hAnsi="Calibri" w:cs="Calibri"/>
                <w:b/>
                <w:bCs/>
                <w:color w:val="000000"/>
                <w:szCs w:val="22"/>
              </w:rPr>
            </w:pPr>
            <w:r w:rsidRPr="000E6642">
              <w:rPr>
                <w:rFonts w:ascii="Calibri" w:eastAsia="Calibri" w:hAnsi="Calibri" w:cs="Calibri"/>
                <w:b/>
                <w:bCs/>
                <w:color w:val="000000"/>
                <w:szCs w:val="22"/>
              </w:rPr>
              <w:t>ΔΑΠΑΝΗ</w:t>
            </w:r>
            <w:r w:rsidRPr="000E6642">
              <w:rPr>
                <w:rFonts w:ascii="Calibri" w:eastAsia="Calibri" w:hAnsi="Calibri" w:cs="Calibri"/>
                <w:b/>
                <w:bCs/>
                <w:color w:val="000000"/>
                <w:szCs w:val="22"/>
              </w:rPr>
              <w:br/>
              <w:t>(€)</w:t>
            </w:r>
          </w:p>
        </w:tc>
      </w:tr>
      <w:tr w:rsidR="000E676F" w:rsidRPr="000E6642" w14:paraId="5E7A509E" w14:textId="77777777" w:rsidTr="008A758E">
        <w:trPr>
          <w:trHeight w:val="600"/>
        </w:trPr>
        <w:tc>
          <w:tcPr>
            <w:tcW w:w="4678" w:type="dxa"/>
            <w:tcBorders>
              <w:top w:val="nil"/>
              <w:left w:val="nil"/>
              <w:bottom w:val="nil"/>
              <w:right w:val="nil"/>
            </w:tcBorders>
            <w:shd w:val="clear" w:color="auto" w:fill="auto"/>
            <w:hideMark/>
          </w:tcPr>
          <w:p w14:paraId="264EE95F"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α) Υλοτομία δέντρων και θάμνων</w:t>
            </w:r>
            <w:r w:rsidRPr="000E6642">
              <w:rPr>
                <w:rFonts w:ascii="Calibri" w:hAnsi="Calibri" w:cs="Calibri"/>
                <w:color w:val="000000"/>
                <w:szCs w:val="22"/>
              </w:rPr>
              <w:br/>
              <w:t xml:space="preserve">Εργάτης υλοτόμος (115) </w:t>
            </w:r>
          </w:p>
        </w:tc>
        <w:tc>
          <w:tcPr>
            <w:tcW w:w="1420" w:type="dxa"/>
            <w:tcBorders>
              <w:top w:val="nil"/>
              <w:left w:val="nil"/>
              <w:bottom w:val="nil"/>
              <w:right w:val="nil"/>
            </w:tcBorders>
            <w:shd w:val="clear" w:color="auto" w:fill="auto"/>
            <w:hideMark/>
          </w:tcPr>
          <w:p w14:paraId="3C5BBB6D"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8 ώρες</w:t>
            </w:r>
          </w:p>
        </w:tc>
        <w:tc>
          <w:tcPr>
            <w:tcW w:w="520" w:type="dxa"/>
            <w:tcBorders>
              <w:top w:val="nil"/>
              <w:left w:val="nil"/>
              <w:bottom w:val="nil"/>
              <w:right w:val="nil"/>
            </w:tcBorders>
            <w:shd w:val="clear" w:color="auto" w:fill="auto"/>
            <w:hideMark/>
          </w:tcPr>
          <w:p w14:paraId="26321D3D"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300" w:type="dxa"/>
            <w:tcBorders>
              <w:top w:val="nil"/>
              <w:left w:val="nil"/>
              <w:bottom w:val="nil"/>
              <w:right w:val="nil"/>
            </w:tcBorders>
            <w:shd w:val="clear" w:color="auto" w:fill="auto"/>
            <w:hideMark/>
          </w:tcPr>
          <w:p w14:paraId="6B98826D"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21,107527</w:t>
            </w:r>
          </w:p>
        </w:tc>
        <w:tc>
          <w:tcPr>
            <w:tcW w:w="1280" w:type="dxa"/>
            <w:tcBorders>
              <w:top w:val="nil"/>
              <w:left w:val="nil"/>
              <w:bottom w:val="nil"/>
              <w:right w:val="nil"/>
            </w:tcBorders>
            <w:shd w:val="clear" w:color="auto" w:fill="auto"/>
            <w:hideMark/>
          </w:tcPr>
          <w:p w14:paraId="54D0848F"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168,86</w:t>
            </w:r>
          </w:p>
        </w:tc>
      </w:tr>
      <w:tr w:rsidR="000E676F" w:rsidRPr="000E6642" w14:paraId="66D1B573" w14:textId="77777777" w:rsidTr="008A758E">
        <w:trPr>
          <w:trHeight w:val="600"/>
        </w:trPr>
        <w:tc>
          <w:tcPr>
            <w:tcW w:w="4678" w:type="dxa"/>
            <w:tcBorders>
              <w:top w:val="nil"/>
              <w:left w:val="nil"/>
              <w:bottom w:val="nil"/>
              <w:right w:val="nil"/>
            </w:tcBorders>
            <w:shd w:val="clear" w:color="auto" w:fill="auto"/>
            <w:hideMark/>
          </w:tcPr>
          <w:p w14:paraId="1573A21B"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β) Μεταφορά – απομάκρυνση προϊόντων</w:t>
            </w:r>
            <w:r w:rsidRPr="000E6642">
              <w:rPr>
                <w:rFonts w:ascii="Calibri" w:hAnsi="Calibri" w:cs="Calibri"/>
                <w:color w:val="000000"/>
                <w:szCs w:val="22"/>
              </w:rPr>
              <w:br/>
              <w:t>Εργάτης ανειδίκευτος (111)</w:t>
            </w:r>
          </w:p>
        </w:tc>
        <w:tc>
          <w:tcPr>
            <w:tcW w:w="1420" w:type="dxa"/>
            <w:tcBorders>
              <w:top w:val="nil"/>
              <w:left w:val="nil"/>
              <w:bottom w:val="nil"/>
              <w:right w:val="nil"/>
            </w:tcBorders>
            <w:shd w:val="clear" w:color="auto" w:fill="auto"/>
            <w:hideMark/>
          </w:tcPr>
          <w:p w14:paraId="101E9E15"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3 ώρες</w:t>
            </w:r>
          </w:p>
        </w:tc>
        <w:tc>
          <w:tcPr>
            <w:tcW w:w="520" w:type="dxa"/>
            <w:tcBorders>
              <w:top w:val="nil"/>
              <w:left w:val="nil"/>
              <w:bottom w:val="nil"/>
              <w:right w:val="nil"/>
            </w:tcBorders>
            <w:shd w:val="clear" w:color="auto" w:fill="auto"/>
            <w:hideMark/>
          </w:tcPr>
          <w:p w14:paraId="01A34EEB"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300" w:type="dxa"/>
            <w:tcBorders>
              <w:top w:val="nil"/>
              <w:left w:val="nil"/>
              <w:bottom w:val="nil"/>
              <w:right w:val="nil"/>
            </w:tcBorders>
            <w:shd w:val="clear" w:color="auto" w:fill="auto"/>
            <w:hideMark/>
          </w:tcPr>
          <w:p w14:paraId="71174531"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15,315315</w:t>
            </w:r>
          </w:p>
        </w:tc>
        <w:tc>
          <w:tcPr>
            <w:tcW w:w="1280" w:type="dxa"/>
            <w:tcBorders>
              <w:top w:val="nil"/>
              <w:left w:val="nil"/>
              <w:bottom w:val="nil"/>
              <w:right w:val="nil"/>
            </w:tcBorders>
            <w:shd w:val="clear" w:color="auto" w:fill="auto"/>
            <w:hideMark/>
          </w:tcPr>
          <w:p w14:paraId="24C64F02"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45,95</w:t>
            </w:r>
          </w:p>
        </w:tc>
      </w:tr>
      <w:tr w:rsidR="000E676F" w:rsidRPr="000E6642" w14:paraId="0E5A4CF6" w14:textId="77777777" w:rsidTr="008A758E">
        <w:trPr>
          <w:trHeight w:val="600"/>
        </w:trPr>
        <w:tc>
          <w:tcPr>
            <w:tcW w:w="4678" w:type="dxa"/>
            <w:tcBorders>
              <w:top w:val="nil"/>
              <w:left w:val="nil"/>
              <w:bottom w:val="nil"/>
              <w:right w:val="nil"/>
            </w:tcBorders>
            <w:shd w:val="clear" w:color="auto" w:fill="auto"/>
            <w:hideMark/>
          </w:tcPr>
          <w:p w14:paraId="162ADFB0"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γ) Μεταφορά – στοίβαξη προϊόντων</w:t>
            </w:r>
            <w:r w:rsidRPr="000E6642">
              <w:rPr>
                <w:rFonts w:ascii="Calibri" w:hAnsi="Calibri" w:cs="Calibri"/>
                <w:color w:val="000000"/>
                <w:szCs w:val="22"/>
              </w:rPr>
              <w:br/>
              <w:t>Εργάτης ειδικευμένος (112)</w:t>
            </w:r>
          </w:p>
        </w:tc>
        <w:tc>
          <w:tcPr>
            <w:tcW w:w="1420" w:type="dxa"/>
            <w:tcBorders>
              <w:top w:val="nil"/>
              <w:left w:val="nil"/>
              <w:bottom w:val="nil"/>
              <w:right w:val="nil"/>
            </w:tcBorders>
            <w:shd w:val="clear" w:color="auto" w:fill="auto"/>
            <w:hideMark/>
          </w:tcPr>
          <w:p w14:paraId="05D40D6D"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4 ώρες</w:t>
            </w:r>
          </w:p>
        </w:tc>
        <w:tc>
          <w:tcPr>
            <w:tcW w:w="520" w:type="dxa"/>
            <w:tcBorders>
              <w:top w:val="nil"/>
              <w:left w:val="nil"/>
              <w:bottom w:val="nil"/>
              <w:right w:val="nil"/>
            </w:tcBorders>
            <w:shd w:val="clear" w:color="auto" w:fill="auto"/>
            <w:hideMark/>
          </w:tcPr>
          <w:p w14:paraId="3313C1B3"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300" w:type="dxa"/>
            <w:tcBorders>
              <w:top w:val="nil"/>
              <w:left w:val="nil"/>
              <w:bottom w:val="nil"/>
              <w:right w:val="nil"/>
            </w:tcBorders>
            <w:shd w:val="clear" w:color="auto" w:fill="auto"/>
            <w:hideMark/>
          </w:tcPr>
          <w:p w14:paraId="17FAC539"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16,843762</w:t>
            </w:r>
          </w:p>
        </w:tc>
        <w:tc>
          <w:tcPr>
            <w:tcW w:w="1280" w:type="dxa"/>
            <w:tcBorders>
              <w:top w:val="nil"/>
              <w:left w:val="nil"/>
              <w:bottom w:val="nil"/>
              <w:right w:val="nil"/>
            </w:tcBorders>
            <w:shd w:val="clear" w:color="auto" w:fill="auto"/>
            <w:hideMark/>
          </w:tcPr>
          <w:p w14:paraId="0A6CE358"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67,38</w:t>
            </w:r>
          </w:p>
        </w:tc>
      </w:tr>
      <w:tr w:rsidR="000E676F" w:rsidRPr="000E6642" w14:paraId="46C56193" w14:textId="77777777" w:rsidTr="008A758E">
        <w:trPr>
          <w:trHeight w:val="3300"/>
        </w:trPr>
        <w:tc>
          <w:tcPr>
            <w:tcW w:w="4678" w:type="dxa"/>
            <w:tcBorders>
              <w:top w:val="nil"/>
              <w:left w:val="nil"/>
              <w:bottom w:val="nil"/>
              <w:right w:val="nil"/>
            </w:tcBorders>
            <w:shd w:val="clear" w:color="auto" w:fill="auto"/>
            <w:hideMark/>
          </w:tcPr>
          <w:p w14:paraId="3947305E"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δ) Κατεργασία ενός στρέμματος εδάφους, καλυπτόμενου με δασική βλάστηση, με απόξεση μέχρι βάθους 0,20μ. και ταυτόχρονη εκρίζωση δένδρων και θάμνων οποιασδήποτε πυκνότητας και διαμέτρου. Δεν περιλαμβάνεται η υλοτομία για παραγωγή δασικών προϊόντων.</w:t>
            </w:r>
            <w:r w:rsidRPr="000E6642">
              <w:rPr>
                <w:rFonts w:ascii="Calibri" w:hAnsi="Calibri" w:cs="Calibri"/>
                <w:color w:val="000000"/>
                <w:szCs w:val="22"/>
              </w:rPr>
              <w:br/>
              <w:t>Εργασία ανοιγμένη συμβατικά σε εργασία προωθητήρα D8</w:t>
            </w:r>
            <w:r w:rsidRPr="000E6642">
              <w:rPr>
                <w:rFonts w:ascii="Calibri" w:hAnsi="Calibri" w:cs="Calibri"/>
                <w:color w:val="000000"/>
                <w:szCs w:val="22"/>
              </w:rPr>
              <w:br/>
              <w:t>Προωθητήρας D8 (503)</w:t>
            </w:r>
          </w:p>
        </w:tc>
        <w:tc>
          <w:tcPr>
            <w:tcW w:w="1420" w:type="dxa"/>
            <w:tcBorders>
              <w:top w:val="nil"/>
              <w:left w:val="nil"/>
              <w:bottom w:val="nil"/>
              <w:right w:val="nil"/>
            </w:tcBorders>
            <w:shd w:val="clear" w:color="auto" w:fill="auto"/>
            <w:hideMark/>
          </w:tcPr>
          <w:p w14:paraId="7B17460F"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0,3 ώρες</w:t>
            </w:r>
          </w:p>
        </w:tc>
        <w:tc>
          <w:tcPr>
            <w:tcW w:w="520" w:type="dxa"/>
            <w:tcBorders>
              <w:top w:val="nil"/>
              <w:left w:val="nil"/>
              <w:bottom w:val="nil"/>
              <w:right w:val="nil"/>
            </w:tcBorders>
            <w:shd w:val="clear" w:color="auto" w:fill="auto"/>
            <w:hideMark/>
          </w:tcPr>
          <w:p w14:paraId="46E7AB54"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300" w:type="dxa"/>
            <w:tcBorders>
              <w:top w:val="nil"/>
              <w:left w:val="nil"/>
              <w:bottom w:val="nil"/>
              <w:right w:val="nil"/>
            </w:tcBorders>
            <w:shd w:val="clear" w:color="auto" w:fill="auto"/>
            <w:hideMark/>
          </w:tcPr>
          <w:p w14:paraId="40A49559"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926,576556</w:t>
            </w:r>
          </w:p>
        </w:tc>
        <w:tc>
          <w:tcPr>
            <w:tcW w:w="1280" w:type="dxa"/>
            <w:tcBorders>
              <w:top w:val="nil"/>
              <w:left w:val="nil"/>
              <w:bottom w:val="nil"/>
              <w:right w:val="nil"/>
            </w:tcBorders>
            <w:shd w:val="clear" w:color="auto" w:fill="auto"/>
            <w:hideMark/>
          </w:tcPr>
          <w:p w14:paraId="05025D63"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277,97</w:t>
            </w:r>
          </w:p>
        </w:tc>
      </w:tr>
      <w:tr w:rsidR="000E676F" w:rsidRPr="000E6642" w14:paraId="6728847B" w14:textId="77777777" w:rsidTr="008A758E">
        <w:trPr>
          <w:trHeight w:val="300"/>
        </w:trPr>
        <w:tc>
          <w:tcPr>
            <w:tcW w:w="4678" w:type="dxa"/>
            <w:tcBorders>
              <w:top w:val="nil"/>
              <w:left w:val="nil"/>
              <w:bottom w:val="nil"/>
              <w:right w:val="nil"/>
            </w:tcBorders>
            <w:shd w:val="clear" w:color="auto" w:fill="auto"/>
            <w:hideMark/>
          </w:tcPr>
          <w:p w14:paraId="1D3D309A"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Σύνολο</w:t>
            </w:r>
          </w:p>
        </w:tc>
        <w:tc>
          <w:tcPr>
            <w:tcW w:w="1420" w:type="dxa"/>
            <w:tcBorders>
              <w:top w:val="nil"/>
              <w:left w:val="nil"/>
              <w:bottom w:val="nil"/>
              <w:right w:val="nil"/>
            </w:tcBorders>
            <w:shd w:val="clear" w:color="auto" w:fill="auto"/>
            <w:hideMark/>
          </w:tcPr>
          <w:p w14:paraId="4F7E4283" w14:textId="77777777" w:rsidR="000E676F" w:rsidRPr="000E6642" w:rsidRDefault="000E676F" w:rsidP="000E6642">
            <w:pPr>
              <w:spacing w:line="276" w:lineRule="auto"/>
              <w:rPr>
                <w:rFonts w:ascii="Calibri" w:hAnsi="Calibri" w:cs="Calibri"/>
                <w:color w:val="000000"/>
                <w:szCs w:val="22"/>
              </w:rPr>
            </w:pPr>
          </w:p>
        </w:tc>
        <w:tc>
          <w:tcPr>
            <w:tcW w:w="520" w:type="dxa"/>
            <w:tcBorders>
              <w:top w:val="nil"/>
              <w:left w:val="nil"/>
              <w:bottom w:val="nil"/>
              <w:right w:val="nil"/>
            </w:tcBorders>
            <w:shd w:val="clear" w:color="auto" w:fill="auto"/>
            <w:hideMark/>
          </w:tcPr>
          <w:p w14:paraId="39CA68C4" w14:textId="77777777" w:rsidR="000E676F" w:rsidRPr="000E6642" w:rsidRDefault="000E676F" w:rsidP="000E6642">
            <w:pPr>
              <w:spacing w:line="276" w:lineRule="auto"/>
              <w:rPr>
                <w:rFonts w:ascii="Calibri" w:hAnsi="Calibri"/>
                <w:szCs w:val="22"/>
              </w:rPr>
            </w:pPr>
          </w:p>
        </w:tc>
        <w:tc>
          <w:tcPr>
            <w:tcW w:w="1300" w:type="dxa"/>
            <w:tcBorders>
              <w:top w:val="nil"/>
              <w:left w:val="nil"/>
              <w:bottom w:val="nil"/>
              <w:right w:val="nil"/>
            </w:tcBorders>
            <w:shd w:val="clear" w:color="auto" w:fill="auto"/>
            <w:hideMark/>
          </w:tcPr>
          <w:p w14:paraId="2522047E" w14:textId="77777777" w:rsidR="000E676F" w:rsidRPr="000E6642" w:rsidRDefault="000E676F" w:rsidP="000E6642">
            <w:pPr>
              <w:spacing w:line="276" w:lineRule="auto"/>
              <w:rPr>
                <w:rFonts w:ascii="Calibri" w:hAnsi="Calibri"/>
                <w:szCs w:val="22"/>
              </w:rPr>
            </w:pPr>
          </w:p>
        </w:tc>
        <w:tc>
          <w:tcPr>
            <w:tcW w:w="1280" w:type="dxa"/>
            <w:tcBorders>
              <w:top w:val="nil"/>
              <w:left w:val="nil"/>
              <w:bottom w:val="nil"/>
              <w:right w:val="nil"/>
            </w:tcBorders>
            <w:shd w:val="clear" w:color="auto" w:fill="auto"/>
            <w:hideMark/>
          </w:tcPr>
          <w:p w14:paraId="25130EB9" w14:textId="77777777" w:rsidR="000E676F" w:rsidRPr="000E6642" w:rsidRDefault="000E676F" w:rsidP="000E6642">
            <w:pPr>
              <w:spacing w:line="276" w:lineRule="auto"/>
              <w:rPr>
                <w:rFonts w:ascii="Calibri" w:hAnsi="Calibri" w:cs="Calibri"/>
                <w:color w:val="000000"/>
                <w:szCs w:val="22"/>
              </w:rPr>
            </w:pPr>
            <w:r w:rsidRPr="000E6642">
              <w:rPr>
                <w:rFonts w:ascii="Calibri" w:hAnsi="Calibri" w:cs="Calibri"/>
                <w:color w:val="000000"/>
                <w:szCs w:val="22"/>
              </w:rPr>
              <w:t>560,15</w:t>
            </w:r>
          </w:p>
        </w:tc>
      </w:tr>
      <w:tr w:rsidR="000E676F" w:rsidRPr="000E6642" w14:paraId="0BD2FF0C" w14:textId="77777777" w:rsidTr="008A758E">
        <w:trPr>
          <w:trHeight w:val="300"/>
        </w:trPr>
        <w:tc>
          <w:tcPr>
            <w:tcW w:w="4678" w:type="dxa"/>
            <w:tcBorders>
              <w:top w:val="nil"/>
              <w:left w:val="nil"/>
              <w:bottom w:val="nil"/>
              <w:right w:val="nil"/>
            </w:tcBorders>
            <w:shd w:val="clear" w:color="auto" w:fill="auto"/>
            <w:hideMark/>
          </w:tcPr>
          <w:p w14:paraId="186F4225" w14:textId="77777777" w:rsidR="000E676F" w:rsidRPr="000E6642" w:rsidRDefault="000E676F" w:rsidP="000E6642">
            <w:pPr>
              <w:spacing w:line="276" w:lineRule="auto"/>
              <w:rPr>
                <w:rFonts w:ascii="Calibri" w:hAnsi="Calibri" w:cs="Calibri"/>
                <w:b/>
                <w:bCs/>
                <w:color w:val="000000"/>
                <w:szCs w:val="22"/>
              </w:rPr>
            </w:pPr>
            <w:r w:rsidRPr="000E6642">
              <w:rPr>
                <w:rFonts w:ascii="Calibri" w:hAnsi="Calibri" w:cs="Calibri"/>
                <w:b/>
                <w:bCs/>
                <w:color w:val="000000"/>
                <w:szCs w:val="22"/>
              </w:rPr>
              <w:lastRenderedPageBreak/>
              <w:t>Τιμή ανά στρέμμα</w:t>
            </w:r>
          </w:p>
        </w:tc>
        <w:tc>
          <w:tcPr>
            <w:tcW w:w="1420" w:type="dxa"/>
            <w:tcBorders>
              <w:top w:val="nil"/>
              <w:left w:val="nil"/>
              <w:bottom w:val="nil"/>
              <w:right w:val="nil"/>
            </w:tcBorders>
            <w:shd w:val="clear" w:color="auto" w:fill="auto"/>
            <w:hideMark/>
          </w:tcPr>
          <w:p w14:paraId="7F4948A6" w14:textId="77777777" w:rsidR="000E676F" w:rsidRPr="000E6642" w:rsidRDefault="000E676F" w:rsidP="000E6642">
            <w:pPr>
              <w:spacing w:line="276" w:lineRule="auto"/>
              <w:rPr>
                <w:rFonts w:ascii="Calibri" w:hAnsi="Calibri" w:cs="Calibri"/>
                <w:b/>
                <w:bCs/>
                <w:color w:val="000000"/>
                <w:szCs w:val="22"/>
              </w:rPr>
            </w:pPr>
          </w:p>
        </w:tc>
        <w:tc>
          <w:tcPr>
            <w:tcW w:w="520" w:type="dxa"/>
            <w:tcBorders>
              <w:top w:val="nil"/>
              <w:left w:val="nil"/>
              <w:bottom w:val="nil"/>
              <w:right w:val="nil"/>
            </w:tcBorders>
            <w:shd w:val="clear" w:color="auto" w:fill="auto"/>
            <w:hideMark/>
          </w:tcPr>
          <w:p w14:paraId="397505E3" w14:textId="77777777" w:rsidR="000E676F" w:rsidRPr="000E6642" w:rsidRDefault="000E676F" w:rsidP="000E6642">
            <w:pPr>
              <w:spacing w:line="276" w:lineRule="auto"/>
              <w:rPr>
                <w:rFonts w:ascii="Calibri" w:hAnsi="Calibri"/>
                <w:szCs w:val="22"/>
              </w:rPr>
            </w:pPr>
          </w:p>
        </w:tc>
        <w:tc>
          <w:tcPr>
            <w:tcW w:w="1300" w:type="dxa"/>
            <w:tcBorders>
              <w:top w:val="nil"/>
              <w:left w:val="nil"/>
              <w:bottom w:val="nil"/>
              <w:right w:val="nil"/>
            </w:tcBorders>
            <w:shd w:val="clear" w:color="auto" w:fill="auto"/>
            <w:hideMark/>
          </w:tcPr>
          <w:p w14:paraId="596F996C" w14:textId="77777777" w:rsidR="000E676F" w:rsidRPr="000E6642" w:rsidRDefault="000E676F" w:rsidP="000E6642">
            <w:pPr>
              <w:spacing w:line="276" w:lineRule="auto"/>
              <w:rPr>
                <w:rFonts w:ascii="Calibri" w:hAnsi="Calibri"/>
                <w:szCs w:val="22"/>
              </w:rPr>
            </w:pPr>
          </w:p>
        </w:tc>
        <w:tc>
          <w:tcPr>
            <w:tcW w:w="1280" w:type="dxa"/>
            <w:tcBorders>
              <w:top w:val="nil"/>
              <w:left w:val="nil"/>
              <w:bottom w:val="nil"/>
              <w:right w:val="nil"/>
            </w:tcBorders>
            <w:shd w:val="clear" w:color="auto" w:fill="auto"/>
            <w:hideMark/>
          </w:tcPr>
          <w:p w14:paraId="295DBAC6" w14:textId="77777777" w:rsidR="000E676F" w:rsidRPr="000E6642" w:rsidRDefault="000E676F" w:rsidP="000E6642">
            <w:pPr>
              <w:spacing w:line="276" w:lineRule="auto"/>
              <w:rPr>
                <w:rFonts w:ascii="Calibri" w:hAnsi="Calibri" w:cs="Calibri"/>
                <w:b/>
                <w:bCs/>
                <w:color w:val="000000"/>
                <w:szCs w:val="22"/>
              </w:rPr>
            </w:pPr>
            <w:r w:rsidRPr="000E6642">
              <w:rPr>
                <w:rFonts w:ascii="Calibri" w:hAnsi="Calibri" w:cs="Calibri"/>
                <w:b/>
                <w:bCs/>
                <w:color w:val="000000"/>
                <w:szCs w:val="22"/>
              </w:rPr>
              <w:t>560,15 €</w:t>
            </w:r>
          </w:p>
        </w:tc>
      </w:tr>
    </w:tbl>
    <w:p w14:paraId="2968203D" w14:textId="43736774" w:rsidR="000E676F" w:rsidRPr="000E6642" w:rsidRDefault="000E676F" w:rsidP="000E6642">
      <w:pPr>
        <w:spacing w:line="276" w:lineRule="auto"/>
        <w:rPr>
          <w:rFonts w:ascii="Calibri" w:hAnsi="Calibri"/>
          <w:szCs w:val="22"/>
        </w:rPr>
      </w:pPr>
    </w:p>
    <w:p w14:paraId="46149272" w14:textId="4C67139C" w:rsidR="00673F6E" w:rsidRPr="000E6642" w:rsidRDefault="008C0FDD" w:rsidP="000E6642">
      <w:pPr>
        <w:spacing w:line="276" w:lineRule="auto"/>
        <w:rPr>
          <w:rFonts w:ascii="Calibri" w:hAnsi="Calibri"/>
          <w:b/>
          <w:bCs/>
          <w:szCs w:val="22"/>
        </w:rPr>
      </w:pPr>
      <w:r w:rsidRPr="000E6642">
        <w:rPr>
          <w:rFonts w:ascii="Calibri" w:hAnsi="Calibri"/>
          <w:b/>
          <w:bCs/>
          <w:szCs w:val="22"/>
        </w:rPr>
        <w:t>A.T.4</w:t>
      </w:r>
    </w:p>
    <w:p w14:paraId="6C17E2DB" w14:textId="7D92333B" w:rsidR="00673F6E" w:rsidRPr="000E6642" w:rsidRDefault="00673F6E" w:rsidP="000E6642">
      <w:pPr>
        <w:spacing w:line="276" w:lineRule="auto"/>
        <w:rPr>
          <w:rFonts w:ascii="Calibri" w:eastAsia="Calibri" w:hAnsi="Calibri"/>
          <w:b/>
          <w:bCs/>
          <w:szCs w:val="22"/>
        </w:rPr>
      </w:pPr>
      <w:r w:rsidRPr="000E6642">
        <w:rPr>
          <w:rFonts w:ascii="Calibri" w:eastAsia="Calibri" w:hAnsi="Calibri"/>
          <w:b/>
          <w:bCs/>
          <w:szCs w:val="22"/>
        </w:rPr>
        <w:t>Ά</w:t>
      </w:r>
      <w:r w:rsidRPr="000E6642">
        <w:rPr>
          <w:rFonts w:ascii="Calibri" w:eastAsia="Calibri" w:hAnsi="Calibri"/>
          <w:b/>
          <w:bCs/>
          <w:spacing w:val="1"/>
          <w:szCs w:val="22"/>
        </w:rPr>
        <w:t>ρ</w:t>
      </w:r>
      <w:r w:rsidRPr="000E6642">
        <w:rPr>
          <w:rFonts w:ascii="Calibri" w:eastAsia="Calibri" w:hAnsi="Calibri"/>
          <w:b/>
          <w:bCs/>
          <w:szCs w:val="22"/>
        </w:rPr>
        <w:t>θρο</w:t>
      </w:r>
      <w:r w:rsidRPr="000E6642">
        <w:rPr>
          <w:rFonts w:ascii="Calibri" w:eastAsia="Calibri" w:hAnsi="Calibri"/>
          <w:b/>
          <w:bCs/>
          <w:spacing w:val="-2"/>
          <w:szCs w:val="22"/>
        </w:rPr>
        <w:t xml:space="preserve"> </w:t>
      </w:r>
      <w:r w:rsidRPr="000E6642">
        <w:rPr>
          <w:rFonts w:ascii="Calibri" w:eastAsia="Calibri" w:hAnsi="Calibri"/>
          <w:b/>
          <w:bCs/>
          <w:spacing w:val="1"/>
          <w:szCs w:val="22"/>
        </w:rPr>
        <w:t>4</w:t>
      </w:r>
      <w:r w:rsidRPr="000E6642">
        <w:rPr>
          <w:rFonts w:ascii="Calibri" w:eastAsia="Calibri" w:hAnsi="Calibri"/>
          <w:b/>
          <w:bCs/>
          <w:szCs w:val="22"/>
        </w:rPr>
        <w:t>°</w:t>
      </w:r>
      <w:r w:rsidRPr="000E6642">
        <w:rPr>
          <w:rFonts w:ascii="Calibri" w:eastAsia="Calibri" w:hAnsi="Calibri"/>
          <w:b/>
          <w:bCs/>
          <w:spacing w:val="-1"/>
          <w:szCs w:val="22"/>
        </w:rPr>
        <w:t xml:space="preserve"> (</w:t>
      </w:r>
      <w:r w:rsidRPr="000E6642">
        <w:rPr>
          <w:rFonts w:ascii="Calibri" w:eastAsia="Calibri" w:hAnsi="Calibri"/>
          <w:b/>
          <w:bCs/>
          <w:spacing w:val="1"/>
          <w:szCs w:val="22"/>
        </w:rPr>
        <w:t>Ν</w:t>
      </w:r>
      <w:r w:rsidRPr="000E6642">
        <w:rPr>
          <w:rFonts w:ascii="Calibri" w:eastAsia="Calibri" w:hAnsi="Calibri"/>
          <w:b/>
          <w:bCs/>
          <w:szCs w:val="22"/>
        </w:rPr>
        <w:t xml:space="preserve">ΕΟ) Καθαρισμός - αραίωση - κλάδευση ενός στρέμματος συστάδας κωνοφόρων, </w:t>
      </w:r>
      <w:r w:rsidR="00085E0C" w:rsidRPr="000E6642">
        <w:rPr>
          <w:rFonts w:ascii="Calibri" w:eastAsia="Calibri" w:hAnsi="Calibri"/>
          <w:b/>
          <w:bCs/>
          <w:szCs w:val="22"/>
        </w:rPr>
        <w:t>λεπτοί κορμοί</w:t>
      </w:r>
      <w:r w:rsidRPr="000E6642">
        <w:rPr>
          <w:rFonts w:ascii="Calibri" w:eastAsia="Calibri" w:hAnsi="Calibri"/>
          <w:b/>
          <w:bCs/>
          <w:szCs w:val="22"/>
        </w:rPr>
        <w:t xml:space="preserve"> και κορμ</w:t>
      </w:r>
      <w:r w:rsidR="00085E0C" w:rsidRPr="000E6642">
        <w:rPr>
          <w:rFonts w:ascii="Calibri" w:eastAsia="Calibri" w:hAnsi="Calibri"/>
          <w:b/>
          <w:bCs/>
          <w:szCs w:val="22"/>
        </w:rPr>
        <w:t>ί</w:t>
      </w:r>
      <w:r w:rsidRPr="000E6642">
        <w:rPr>
          <w:rFonts w:ascii="Calibri" w:eastAsia="Calibri" w:hAnsi="Calibri"/>
          <w:b/>
          <w:bCs/>
          <w:szCs w:val="22"/>
        </w:rPr>
        <w:t>δ</w:t>
      </w:r>
      <w:r w:rsidR="00085E0C" w:rsidRPr="000E6642">
        <w:rPr>
          <w:rFonts w:ascii="Calibri" w:eastAsia="Calibri" w:hAnsi="Calibri"/>
          <w:b/>
          <w:bCs/>
          <w:szCs w:val="22"/>
        </w:rPr>
        <w:t>ια</w:t>
      </w:r>
      <w:r w:rsidRPr="000E6642">
        <w:rPr>
          <w:rFonts w:ascii="Calibri" w:eastAsia="Calibri" w:hAnsi="Calibri"/>
          <w:b/>
          <w:bCs/>
          <w:szCs w:val="22"/>
        </w:rPr>
        <w:t xml:space="preserve"> από φυσική αναγέννηση</w:t>
      </w:r>
    </w:p>
    <w:p w14:paraId="6660E3E6" w14:textId="3B0F8715" w:rsidR="008D7DD9" w:rsidRPr="000E6642" w:rsidRDefault="008D7DD9" w:rsidP="000E6642">
      <w:pPr>
        <w:spacing w:before="76" w:line="276" w:lineRule="auto"/>
        <w:ind w:right="74"/>
        <w:rPr>
          <w:rFonts w:ascii="Calibri" w:hAnsi="Calibri" w:cs="Calibri"/>
          <w:color w:val="000000"/>
          <w:szCs w:val="22"/>
        </w:rPr>
      </w:pPr>
      <w:r w:rsidRPr="000E6642">
        <w:rPr>
          <w:rFonts w:ascii="Calibri" w:hAnsi="Calibri" w:cs="Calibri"/>
          <w:color w:val="000000"/>
          <w:szCs w:val="22"/>
        </w:rPr>
        <w:t>Αραίωση - κλάδευση ενός στρέμματος συστάδας λεπτών κορμών κωνοφόρων, από φυσική αναγέννηση διαμέτρου 0,17μ έως 0,24μ κανονικής πυκνότητας και μέσης κλίσης (35-70%) μετά της συλλογής μεταφοράς και στοίβαξη των δασικών προϊόντων σε κατάλληλες θέσεις και των προϊόντων για πρώτη φορά.</w:t>
      </w:r>
    </w:p>
    <w:tbl>
      <w:tblPr>
        <w:tblW w:w="878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395"/>
        <w:gridCol w:w="1398"/>
        <w:gridCol w:w="515"/>
        <w:gridCol w:w="989"/>
        <w:gridCol w:w="1052"/>
        <w:gridCol w:w="775"/>
        <w:gridCol w:w="10"/>
        <w:gridCol w:w="891"/>
        <w:gridCol w:w="1502"/>
        <w:gridCol w:w="1257"/>
      </w:tblGrid>
      <w:tr w:rsidR="00867831" w:rsidRPr="000E6642" w14:paraId="0718406B" w14:textId="77777777" w:rsidTr="0056034F">
        <w:trPr>
          <w:trHeight w:val="300"/>
        </w:trPr>
        <w:tc>
          <w:tcPr>
            <w:tcW w:w="398" w:type="dxa"/>
            <w:vMerge w:val="restart"/>
            <w:shd w:val="clear" w:color="auto" w:fill="auto"/>
            <w:vAlign w:val="center"/>
            <w:hideMark/>
          </w:tcPr>
          <w:p w14:paraId="342BDE92"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Α</w:t>
            </w:r>
          </w:p>
        </w:tc>
        <w:tc>
          <w:tcPr>
            <w:tcW w:w="4629" w:type="dxa"/>
            <w:gridSpan w:val="6"/>
            <w:shd w:val="clear" w:color="auto" w:fill="auto"/>
            <w:vAlign w:val="center"/>
            <w:hideMark/>
          </w:tcPr>
          <w:p w14:paraId="12064DC6"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Στρεμματική ενίσχυση (Α4.5β)</w:t>
            </w:r>
          </w:p>
        </w:tc>
        <w:tc>
          <w:tcPr>
            <w:tcW w:w="3757" w:type="dxa"/>
            <w:gridSpan w:val="3"/>
            <w:shd w:val="clear" w:color="auto" w:fill="auto"/>
            <w:vAlign w:val="center"/>
            <w:hideMark/>
          </w:tcPr>
          <w:p w14:paraId="16E26A64" w14:textId="77777777"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20,33 €</w:t>
            </w:r>
          </w:p>
        </w:tc>
      </w:tr>
      <w:tr w:rsidR="00867831" w:rsidRPr="000E6642" w14:paraId="2462E6E9" w14:textId="77777777" w:rsidTr="0056034F">
        <w:trPr>
          <w:trHeight w:val="300"/>
        </w:trPr>
        <w:tc>
          <w:tcPr>
            <w:tcW w:w="398" w:type="dxa"/>
            <w:vMerge/>
            <w:vAlign w:val="center"/>
            <w:hideMark/>
          </w:tcPr>
          <w:p w14:paraId="486C044A" w14:textId="77777777" w:rsidR="00867831" w:rsidRPr="000E6642" w:rsidRDefault="00867831" w:rsidP="000E6642">
            <w:pPr>
              <w:spacing w:line="276" w:lineRule="auto"/>
              <w:rPr>
                <w:rFonts w:ascii="Calibri" w:hAnsi="Calibri" w:cs="Calibri"/>
                <w:b/>
                <w:bCs/>
                <w:color w:val="000000"/>
                <w:szCs w:val="22"/>
              </w:rPr>
            </w:pPr>
          </w:p>
        </w:tc>
        <w:tc>
          <w:tcPr>
            <w:tcW w:w="7102" w:type="dxa"/>
            <w:gridSpan w:val="8"/>
            <w:shd w:val="clear" w:color="auto" w:fill="auto"/>
            <w:vAlign w:val="center"/>
            <w:hideMark/>
          </w:tcPr>
          <w:p w14:paraId="72ED664B"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ΣΥΝΟΛΟ Α</w:t>
            </w:r>
          </w:p>
        </w:tc>
        <w:tc>
          <w:tcPr>
            <w:tcW w:w="1284" w:type="dxa"/>
            <w:shd w:val="clear" w:color="auto" w:fill="auto"/>
            <w:vAlign w:val="center"/>
            <w:hideMark/>
          </w:tcPr>
          <w:p w14:paraId="187A3C2A"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20,33 €</w:t>
            </w:r>
          </w:p>
        </w:tc>
      </w:tr>
      <w:tr w:rsidR="00867831" w:rsidRPr="000E6642" w14:paraId="7B87DD83" w14:textId="77777777" w:rsidTr="00867831">
        <w:trPr>
          <w:trHeight w:val="300"/>
        </w:trPr>
        <w:tc>
          <w:tcPr>
            <w:tcW w:w="398" w:type="dxa"/>
            <w:vMerge w:val="restart"/>
            <w:shd w:val="clear" w:color="auto" w:fill="auto"/>
            <w:vAlign w:val="center"/>
            <w:hideMark/>
          </w:tcPr>
          <w:p w14:paraId="01412F59"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Β</w:t>
            </w:r>
          </w:p>
        </w:tc>
        <w:tc>
          <w:tcPr>
            <w:tcW w:w="8386" w:type="dxa"/>
            <w:gridSpan w:val="9"/>
            <w:shd w:val="clear" w:color="auto" w:fill="auto"/>
            <w:vAlign w:val="center"/>
            <w:hideMark/>
          </w:tcPr>
          <w:p w14:paraId="3CC20D60"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1. Υλοτομία - Διαμόρφωση βιομηχανικού ξύλου 4χκμ* (Α1.11) </w:t>
            </w:r>
          </w:p>
        </w:tc>
      </w:tr>
      <w:tr w:rsidR="00867831" w:rsidRPr="000E6642" w14:paraId="17E7CBCB" w14:textId="77777777" w:rsidTr="0056034F">
        <w:trPr>
          <w:trHeight w:val="300"/>
        </w:trPr>
        <w:tc>
          <w:tcPr>
            <w:tcW w:w="398" w:type="dxa"/>
            <w:vMerge/>
            <w:vAlign w:val="center"/>
            <w:hideMark/>
          </w:tcPr>
          <w:p w14:paraId="2649D464"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7965C615"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4</w:t>
            </w:r>
          </w:p>
        </w:tc>
        <w:tc>
          <w:tcPr>
            <w:tcW w:w="515" w:type="dxa"/>
            <w:shd w:val="clear" w:color="auto" w:fill="auto"/>
            <w:vAlign w:val="center"/>
            <w:hideMark/>
          </w:tcPr>
          <w:p w14:paraId="506D17F4"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935" w:type="dxa"/>
            <w:gridSpan w:val="2"/>
            <w:shd w:val="clear" w:color="auto" w:fill="auto"/>
            <w:vAlign w:val="center"/>
            <w:hideMark/>
          </w:tcPr>
          <w:p w14:paraId="043CBD17"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6,64 €</w:t>
            </w:r>
          </w:p>
        </w:tc>
        <w:tc>
          <w:tcPr>
            <w:tcW w:w="804" w:type="dxa"/>
            <w:shd w:val="clear" w:color="auto" w:fill="auto"/>
            <w:vAlign w:val="center"/>
            <w:hideMark/>
          </w:tcPr>
          <w:p w14:paraId="292EDFD7"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064E15B3" w14:textId="77777777"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26,56 €</w:t>
            </w:r>
          </w:p>
        </w:tc>
        <w:tc>
          <w:tcPr>
            <w:tcW w:w="2861" w:type="dxa"/>
            <w:gridSpan w:val="2"/>
            <w:shd w:val="clear" w:color="auto" w:fill="auto"/>
            <w:vAlign w:val="center"/>
            <w:hideMark/>
          </w:tcPr>
          <w:p w14:paraId="7CA3184A"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 </w:t>
            </w:r>
          </w:p>
        </w:tc>
      </w:tr>
      <w:tr w:rsidR="00867831" w:rsidRPr="000E6642" w14:paraId="7BC817FF" w14:textId="77777777" w:rsidTr="00867831">
        <w:trPr>
          <w:trHeight w:val="300"/>
        </w:trPr>
        <w:tc>
          <w:tcPr>
            <w:tcW w:w="398" w:type="dxa"/>
            <w:vMerge/>
            <w:vAlign w:val="center"/>
            <w:hideMark/>
          </w:tcPr>
          <w:p w14:paraId="3281D66E"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3A0C0FD4"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2. Υλοτομία - διαμόρφωση δασικών προϊόντων 3χκμ*(Α1.12)</w:t>
            </w:r>
          </w:p>
        </w:tc>
      </w:tr>
      <w:tr w:rsidR="00867831" w:rsidRPr="000E6642" w14:paraId="1DD36294" w14:textId="77777777" w:rsidTr="0056034F">
        <w:trPr>
          <w:trHeight w:val="300"/>
        </w:trPr>
        <w:tc>
          <w:tcPr>
            <w:tcW w:w="398" w:type="dxa"/>
            <w:vMerge/>
            <w:vAlign w:val="center"/>
            <w:hideMark/>
          </w:tcPr>
          <w:p w14:paraId="464D85A0"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270C2BDC"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3</w:t>
            </w:r>
          </w:p>
        </w:tc>
        <w:tc>
          <w:tcPr>
            <w:tcW w:w="515" w:type="dxa"/>
            <w:shd w:val="clear" w:color="auto" w:fill="auto"/>
            <w:vAlign w:val="center"/>
            <w:hideMark/>
          </w:tcPr>
          <w:p w14:paraId="18FB5D82"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935" w:type="dxa"/>
            <w:gridSpan w:val="2"/>
            <w:shd w:val="clear" w:color="auto" w:fill="auto"/>
            <w:vAlign w:val="center"/>
            <w:hideMark/>
          </w:tcPr>
          <w:p w14:paraId="7E3EFBBF"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4,74 €</w:t>
            </w:r>
          </w:p>
        </w:tc>
        <w:tc>
          <w:tcPr>
            <w:tcW w:w="804" w:type="dxa"/>
            <w:shd w:val="clear" w:color="auto" w:fill="auto"/>
            <w:vAlign w:val="center"/>
            <w:hideMark/>
          </w:tcPr>
          <w:p w14:paraId="514CBF14"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084B434D" w14:textId="77777777"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14,22 €</w:t>
            </w:r>
          </w:p>
        </w:tc>
        <w:tc>
          <w:tcPr>
            <w:tcW w:w="2861" w:type="dxa"/>
            <w:gridSpan w:val="2"/>
            <w:shd w:val="clear" w:color="auto" w:fill="auto"/>
            <w:vAlign w:val="center"/>
            <w:hideMark/>
          </w:tcPr>
          <w:p w14:paraId="4A619D11" w14:textId="77777777" w:rsidR="00867831" w:rsidRPr="000E6642" w:rsidRDefault="00867831" w:rsidP="000E6642">
            <w:pPr>
              <w:spacing w:line="276" w:lineRule="auto"/>
              <w:rPr>
                <w:rFonts w:ascii="Calibri" w:hAnsi="Calibri"/>
                <w:color w:val="000000"/>
                <w:szCs w:val="22"/>
              </w:rPr>
            </w:pPr>
            <w:r w:rsidRPr="000E6642">
              <w:rPr>
                <w:rFonts w:ascii="Calibri" w:hAnsi="Calibri"/>
                <w:color w:val="000000"/>
                <w:szCs w:val="22"/>
              </w:rPr>
              <w:t> </w:t>
            </w:r>
          </w:p>
        </w:tc>
      </w:tr>
      <w:tr w:rsidR="00867831" w:rsidRPr="000E6642" w14:paraId="26D98505" w14:textId="77777777" w:rsidTr="00867831">
        <w:trPr>
          <w:trHeight w:val="300"/>
        </w:trPr>
        <w:tc>
          <w:tcPr>
            <w:tcW w:w="398" w:type="dxa"/>
            <w:vMerge/>
            <w:vAlign w:val="center"/>
            <w:hideMark/>
          </w:tcPr>
          <w:p w14:paraId="51799398"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4020012A"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3.Κλάδευση κορμιδίων μέχρι ύψους 3,0μ</w:t>
            </w:r>
          </w:p>
        </w:tc>
      </w:tr>
      <w:tr w:rsidR="00867831" w:rsidRPr="000E6642" w14:paraId="6D4B85FF" w14:textId="77777777" w:rsidTr="00867831">
        <w:trPr>
          <w:trHeight w:val="300"/>
        </w:trPr>
        <w:tc>
          <w:tcPr>
            <w:tcW w:w="398" w:type="dxa"/>
            <w:vMerge/>
            <w:vAlign w:val="center"/>
            <w:hideMark/>
          </w:tcPr>
          <w:p w14:paraId="01D0E5B7"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4609493D"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Κατ΄αποκοπή</w:t>
            </w:r>
          </w:p>
        </w:tc>
      </w:tr>
      <w:tr w:rsidR="00867831" w:rsidRPr="000E6642" w14:paraId="325F2F04" w14:textId="77777777" w:rsidTr="00867831">
        <w:trPr>
          <w:trHeight w:val="300"/>
        </w:trPr>
        <w:tc>
          <w:tcPr>
            <w:tcW w:w="398" w:type="dxa"/>
            <w:vMerge/>
            <w:vAlign w:val="center"/>
            <w:hideMark/>
          </w:tcPr>
          <w:p w14:paraId="05607A81"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61486BDF"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Υλοτόμος (115)</w:t>
            </w:r>
          </w:p>
        </w:tc>
      </w:tr>
      <w:tr w:rsidR="00867831" w:rsidRPr="000E6642" w14:paraId="6CFC0066" w14:textId="77777777" w:rsidTr="0056034F">
        <w:trPr>
          <w:trHeight w:val="300"/>
        </w:trPr>
        <w:tc>
          <w:tcPr>
            <w:tcW w:w="398" w:type="dxa"/>
            <w:vMerge/>
            <w:vAlign w:val="center"/>
            <w:hideMark/>
          </w:tcPr>
          <w:p w14:paraId="089B809A"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50A146BF"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5</w:t>
            </w:r>
          </w:p>
        </w:tc>
        <w:tc>
          <w:tcPr>
            <w:tcW w:w="515" w:type="dxa"/>
            <w:shd w:val="clear" w:color="auto" w:fill="auto"/>
            <w:vAlign w:val="center"/>
            <w:hideMark/>
          </w:tcPr>
          <w:p w14:paraId="5623ED12"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935" w:type="dxa"/>
            <w:gridSpan w:val="2"/>
            <w:shd w:val="clear" w:color="auto" w:fill="auto"/>
            <w:vAlign w:val="center"/>
            <w:hideMark/>
          </w:tcPr>
          <w:p w14:paraId="3B4AA3A8"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21,11 €</w:t>
            </w:r>
          </w:p>
        </w:tc>
        <w:tc>
          <w:tcPr>
            <w:tcW w:w="804" w:type="dxa"/>
            <w:shd w:val="clear" w:color="auto" w:fill="auto"/>
            <w:vAlign w:val="center"/>
            <w:hideMark/>
          </w:tcPr>
          <w:p w14:paraId="39752EE3"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5F947F8C" w14:textId="77777777"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105,55 €</w:t>
            </w:r>
          </w:p>
        </w:tc>
        <w:tc>
          <w:tcPr>
            <w:tcW w:w="2861" w:type="dxa"/>
            <w:gridSpan w:val="2"/>
            <w:shd w:val="clear" w:color="auto" w:fill="auto"/>
            <w:vAlign w:val="center"/>
            <w:hideMark/>
          </w:tcPr>
          <w:p w14:paraId="5EEE09D4" w14:textId="77777777" w:rsidR="00867831" w:rsidRPr="000E6642" w:rsidRDefault="00867831" w:rsidP="000E6642">
            <w:pPr>
              <w:spacing w:line="276" w:lineRule="auto"/>
              <w:rPr>
                <w:rFonts w:ascii="Calibri" w:hAnsi="Calibri"/>
                <w:color w:val="000000"/>
                <w:szCs w:val="22"/>
              </w:rPr>
            </w:pPr>
            <w:r w:rsidRPr="000E6642">
              <w:rPr>
                <w:rFonts w:ascii="Calibri" w:hAnsi="Calibri"/>
                <w:color w:val="000000"/>
                <w:szCs w:val="22"/>
              </w:rPr>
              <w:t> </w:t>
            </w:r>
          </w:p>
        </w:tc>
      </w:tr>
      <w:tr w:rsidR="00867831" w:rsidRPr="000E6642" w14:paraId="3B330401" w14:textId="77777777" w:rsidTr="00867831">
        <w:trPr>
          <w:trHeight w:val="300"/>
        </w:trPr>
        <w:tc>
          <w:tcPr>
            <w:tcW w:w="398" w:type="dxa"/>
            <w:vMerge/>
            <w:vAlign w:val="center"/>
            <w:hideMark/>
          </w:tcPr>
          <w:p w14:paraId="1AA848F6"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4503BB3E"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4. Προσαυξήσεις (1+2+3)*20%</w:t>
            </w:r>
          </w:p>
        </w:tc>
      </w:tr>
      <w:tr w:rsidR="00867831" w:rsidRPr="000E6642" w14:paraId="44151CAC" w14:textId="77777777" w:rsidTr="0056034F">
        <w:trPr>
          <w:trHeight w:val="300"/>
        </w:trPr>
        <w:tc>
          <w:tcPr>
            <w:tcW w:w="398" w:type="dxa"/>
            <w:vMerge/>
            <w:vAlign w:val="center"/>
            <w:hideMark/>
          </w:tcPr>
          <w:p w14:paraId="2F2D62F8"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7B3A9E4E"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146,33 €</w:t>
            </w:r>
          </w:p>
        </w:tc>
        <w:tc>
          <w:tcPr>
            <w:tcW w:w="515" w:type="dxa"/>
            <w:shd w:val="clear" w:color="auto" w:fill="auto"/>
            <w:vAlign w:val="center"/>
            <w:hideMark/>
          </w:tcPr>
          <w:p w14:paraId="12D80ADA"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935" w:type="dxa"/>
            <w:gridSpan w:val="2"/>
            <w:shd w:val="clear" w:color="auto" w:fill="auto"/>
            <w:vAlign w:val="center"/>
            <w:hideMark/>
          </w:tcPr>
          <w:p w14:paraId="0525120F"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0,2</w:t>
            </w:r>
          </w:p>
        </w:tc>
        <w:tc>
          <w:tcPr>
            <w:tcW w:w="804" w:type="dxa"/>
            <w:shd w:val="clear" w:color="auto" w:fill="auto"/>
            <w:vAlign w:val="center"/>
            <w:hideMark/>
          </w:tcPr>
          <w:p w14:paraId="7A327A26"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7D85068D" w14:textId="77777777"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29,27 €</w:t>
            </w:r>
          </w:p>
        </w:tc>
        <w:tc>
          <w:tcPr>
            <w:tcW w:w="2861" w:type="dxa"/>
            <w:gridSpan w:val="2"/>
            <w:shd w:val="clear" w:color="auto" w:fill="auto"/>
            <w:vAlign w:val="center"/>
            <w:hideMark/>
          </w:tcPr>
          <w:p w14:paraId="73594E13" w14:textId="77777777" w:rsidR="00867831" w:rsidRPr="000E6642" w:rsidRDefault="00867831" w:rsidP="000E6642">
            <w:pPr>
              <w:spacing w:line="276" w:lineRule="auto"/>
              <w:rPr>
                <w:rFonts w:ascii="Calibri" w:hAnsi="Calibri"/>
                <w:color w:val="000000"/>
                <w:szCs w:val="22"/>
              </w:rPr>
            </w:pPr>
            <w:r w:rsidRPr="000E6642">
              <w:rPr>
                <w:rFonts w:ascii="Calibri" w:hAnsi="Calibri"/>
                <w:color w:val="000000"/>
                <w:szCs w:val="22"/>
              </w:rPr>
              <w:t> </w:t>
            </w:r>
          </w:p>
        </w:tc>
      </w:tr>
      <w:tr w:rsidR="00867831" w:rsidRPr="000E6642" w14:paraId="07A72ECC" w14:textId="77777777" w:rsidTr="0056034F">
        <w:trPr>
          <w:trHeight w:val="315"/>
        </w:trPr>
        <w:tc>
          <w:tcPr>
            <w:tcW w:w="398" w:type="dxa"/>
            <w:vMerge/>
            <w:vAlign w:val="center"/>
            <w:hideMark/>
          </w:tcPr>
          <w:p w14:paraId="78F9D05E" w14:textId="77777777" w:rsidR="00867831" w:rsidRPr="000E6642" w:rsidRDefault="00867831" w:rsidP="000E6642">
            <w:pPr>
              <w:spacing w:line="276" w:lineRule="auto"/>
              <w:rPr>
                <w:rFonts w:ascii="Calibri" w:hAnsi="Calibri" w:cs="Calibri"/>
                <w:b/>
                <w:bCs/>
                <w:color w:val="000000"/>
                <w:szCs w:val="22"/>
              </w:rPr>
            </w:pPr>
          </w:p>
        </w:tc>
        <w:tc>
          <w:tcPr>
            <w:tcW w:w="3815" w:type="dxa"/>
            <w:gridSpan w:val="4"/>
            <w:shd w:val="clear" w:color="auto" w:fill="auto"/>
            <w:vAlign w:val="center"/>
            <w:hideMark/>
          </w:tcPr>
          <w:p w14:paraId="22BB96D8"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Άθροισμα (1+2+3+4)</w:t>
            </w:r>
          </w:p>
        </w:tc>
        <w:tc>
          <w:tcPr>
            <w:tcW w:w="804" w:type="dxa"/>
            <w:shd w:val="clear" w:color="auto" w:fill="auto"/>
            <w:vAlign w:val="center"/>
            <w:hideMark/>
          </w:tcPr>
          <w:p w14:paraId="11969724"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5930FC2B" w14:textId="77777777"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175,60 €</w:t>
            </w:r>
          </w:p>
        </w:tc>
        <w:tc>
          <w:tcPr>
            <w:tcW w:w="2861" w:type="dxa"/>
            <w:gridSpan w:val="2"/>
            <w:shd w:val="clear" w:color="auto" w:fill="auto"/>
            <w:vAlign w:val="center"/>
            <w:hideMark/>
          </w:tcPr>
          <w:p w14:paraId="4746F163" w14:textId="77777777"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 </w:t>
            </w:r>
          </w:p>
        </w:tc>
      </w:tr>
      <w:tr w:rsidR="00867831" w:rsidRPr="000E6642" w14:paraId="00FDC5B6" w14:textId="77777777" w:rsidTr="00867831">
        <w:trPr>
          <w:trHeight w:val="300"/>
        </w:trPr>
        <w:tc>
          <w:tcPr>
            <w:tcW w:w="398" w:type="dxa"/>
            <w:vMerge/>
            <w:vAlign w:val="center"/>
            <w:hideMark/>
          </w:tcPr>
          <w:p w14:paraId="33BAF4B1"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264A0710" w14:textId="00BF655D"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Επιβαρύνσεις ΙΚΑ  Εργοδότη 24,44%</w:t>
            </w:r>
          </w:p>
        </w:tc>
      </w:tr>
      <w:tr w:rsidR="00867831" w:rsidRPr="000E6642" w14:paraId="7393BD3F" w14:textId="77777777" w:rsidTr="0056034F">
        <w:trPr>
          <w:trHeight w:val="300"/>
        </w:trPr>
        <w:tc>
          <w:tcPr>
            <w:tcW w:w="398" w:type="dxa"/>
            <w:vMerge/>
            <w:vAlign w:val="center"/>
            <w:hideMark/>
          </w:tcPr>
          <w:p w14:paraId="229682E1"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0327A837"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175,60 €</w:t>
            </w:r>
          </w:p>
        </w:tc>
        <w:tc>
          <w:tcPr>
            <w:tcW w:w="515" w:type="dxa"/>
            <w:shd w:val="clear" w:color="auto" w:fill="auto"/>
            <w:vAlign w:val="center"/>
            <w:hideMark/>
          </w:tcPr>
          <w:p w14:paraId="236D06FC"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935" w:type="dxa"/>
            <w:gridSpan w:val="2"/>
            <w:shd w:val="clear" w:color="auto" w:fill="auto"/>
            <w:vAlign w:val="center"/>
            <w:hideMark/>
          </w:tcPr>
          <w:p w14:paraId="28B1A7D6"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0,2444</w:t>
            </w:r>
          </w:p>
        </w:tc>
        <w:tc>
          <w:tcPr>
            <w:tcW w:w="804" w:type="dxa"/>
            <w:shd w:val="clear" w:color="auto" w:fill="auto"/>
            <w:vAlign w:val="center"/>
            <w:hideMark/>
          </w:tcPr>
          <w:p w14:paraId="42808B01"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586187C8" w14:textId="77777777"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42,92 €</w:t>
            </w:r>
          </w:p>
        </w:tc>
        <w:tc>
          <w:tcPr>
            <w:tcW w:w="2861" w:type="dxa"/>
            <w:gridSpan w:val="2"/>
            <w:shd w:val="clear" w:color="auto" w:fill="auto"/>
            <w:vAlign w:val="center"/>
            <w:hideMark/>
          </w:tcPr>
          <w:p w14:paraId="30A2E0B8" w14:textId="77777777" w:rsidR="00867831" w:rsidRPr="000E6642" w:rsidRDefault="00867831" w:rsidP="000E6642">
            <w:pPr>
              <w:spacing w:line="276" w:lineRule="auto"/>
              <w:rPr>
                <w:rFonts w:ascii="Calibri" w:hAnsi="Calibri"/>
                <w:color w:val="000000"/>
                <w:szCs w:val="22"/>
              </w:rPr>
            </w:pPr>
            <w:r w:rsidRPr="000E6642">
              <w:rPr>
                <w:rFonts w:ascii="Calibri" w:hAnsi="Calibri"/>
                <w:color w:val="000000"/>
                <w:szCs w:val="22"/>
              </w:rPr>
              <w:t> </w:t>
            </w:r>
          </w:p>
        </w:tc>
      </w:tr>
      <w:tr w:rsidR="00867831" w:rsidRPr="000E6642" w14:paraId="734B848E" w14:textId="77777777" w:rsidTr="0056034F">
        <w:trPr>
          <w:trHeight w:val="300"/>
        </w:trPr>
        <w:tc>
          <w:tcPr>
            <w:tcW w:w="398" w:type="dxa"/>
            <w:vMerge/>
            <w:vAlign w:val="center"/>
            <w:hideMark/>
          </w:tcPr>
          <w:p w14:paraId="05D001E4" w14:textId="77777777" w:rsidR="00867831" w:rsidRPr="000E6642" w:rsidRDefault="00867831" w:rsidP="000E6642">
            <w:pPr>
              <w:spacing w:line="276" w:lineRule="auto"/>
              <w:rPr>
                <w:rFonts w:ascii="Calibri" w:hAnsi="Calibri" w:cs="Calibri"/>
                <w:b/>
                <w:bCs/>
                <w:color w:val="000000"/>
                <w:szCs w:val="22"/>
              </w:rPr>
            </w:pPr>
          </w:p>
        </w:tc>
        <w:tc>
          <w:tcPr>
            <w:tcW w:w="7102" w:type="dxa"/>
            <w:gridSpan w:val="8"/>
            <w:shd w:val="clear" w:color="auto" w:fill="auto"/>
            <w:vAlign w:val="center"/>
            <w:hideMark/>
          </w:tcPr>
          <w:p w14:paraId="17E53FCD"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ΣΥΝΟΛΟ Β</w:t>
            </w:r>
          </w:p>
        </w:tc>
        <w:tc>
          <w:tcPr>
            <w:tcW w:w="1284" w:type="dxa"/>
            <w:shd w:val="clear" w:color="auto" w:fill="auto"/>
            <w:vAlign w:val="center"/>
            <w:hideMark/>
          </w:tcPr>
          <w:p w14:paraId="50CD693F"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218,52 €</w:t>
            </w:r>
          </w:p>
        </w:tc>
      </w:tr>
      <w:tr w:rsidR="00867831" w:rsidRPr="000E6642" w14:paraId="691CD29A" w14:textId="77777777" w:rsidTr="00867831">
        <w:trPr>
          <w:trHeight w:val="300"/>
        </w:trPr>
        <w:tc>
          <w:tcPr>
            <w:tcW w:w="398" w:type="dxa"/>
            <w:vMerge w:val="restart"/>
            <w:shd w:val="clear" w:color="auto" w:fill="auto"/>
            <w:vAlign w:val="center"/>
            <w:hideMark/>
          </w:tcPr>
          <w:p w14:paraId="3329204A"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Γ</w:t>
            </w:r>
          </w:p>
        </w:tc>
        <w:tc>
          <w:tcPr>
            <w:tcW w:w="8386" w:type="dxa"/>
            <w:gridSpan w:val="9"/>
            <w:shd w:val="clear" w:color="auto" w:fill="auto"/>
            <w:vAlign w:val="center"/>
            <w:hideMark/>
          </w:tcPr>
          <w:p w14:paraId="4BC89584"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1 Μεταφορά και στοίβαξη βιομηχανικού ξύλου</w:t>
            </w:r>
          </w:p>
        </w:tc>
      </w:tr>
      <w:tr w:rsidR="00867831" w:rsidRPr="000E6642" w14:paraId="2522BC5A" w14:textId="77777777" w:rsidTr="00867831">
        <w:trPr>
          <w:trHeight w:val="300"/>
        </w:trPr>
        <w:tc>
          <w:tcPr>
            <w:tcW w:w="398" w:type="dxa"/>
            <w:vMerge/>
            <w:vAlign w:val="center"/>
            <w:hideMark/>
          </w:tcPr>
          <w:p w14:paraId="11C83C22"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49B7A431"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 xml:space="preserve"> (Β.1.10α=4,11+1*1,21)*x&lt;5εκατ.*4χκμ </w:t>
            </w:r>
          </w:p>
        </w:tc>
      </w:tr>
      <w:tr w:rsidR="00867831" w:rsidRPr="000E6642" w14:paraId="64B021A2" w14:textId="77777777" w:rsidTr="0056034F">
        <w:trPr>
          <w:trHeight w:val="300"/>
        </w:trPr>
        <w:tc>
          <w:tcPr>
            <w:tcW w:w="398" w:type="dxa"/>
            <w:vMerge/>
            <w:vAlign w:val="center"/>
            <w:hideMark/>
          </w:tcPr>
          <w:p w14:paraId="40A08649"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694C8432"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4</w:t>
            </w:r>
          </w:p>
        </w:tc>
        <w:tc>
          <w:tcPr>
            <w:tcW w:w="515" w:type="dxa"/>
            <w:shd w:val="clear" w:color="auto" w:fill="auto"/>
            <w:vAlign w:val="center"/>
            <w:hideMark/>
          </w:tcPr>
          <w:p w14:paraId="37785EA9"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935" w:type="dxa"/>
            <w:gridSpan w:val="2"/>
            <w:shd w:val="clear" w:color="auto" w:fill="auto"/>
            <w:vAlign w:val="center"/>
            <w:hideMark/>
          </w:tcPr>
          <w:p w14:paraId="1FD453D6"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5,32</w:t>
            </w:r>
          </w:p>
        </w:tc>
        <w:tc>
          <w:tcPr>
            <w:tcW w:w="804" w:type="dxa"/>
            <w:shd w:val="clear" w:color="auto" w:fill="auto"/>
            <w:vAlign w:val="center"/>
            <w:hideMark/>
          </w:tcPr>
          <w:p w14:paraId="2FA0F56F"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3767" w:type="dxa"/>
            <w:gridSpan w:val="4"/>
            <w:shd w:val="clear" w:color="auto" w:fill="auto"/>
            <w:vAlign w:val="center"/>
            <w:hideMark/>
          </w:tcPr>
          <w:p w14:paraId="5B303D65" w14:textId="18134B8F" w:rsidR="00867831" w:rsidRPr="000E6642" w:rsidRDefault="00867831" w:rsidP="000E6642">
            <w:pPr>
              <w:spacing w:line="276" w:lineRule="auto"/>
              <w:rPr>
                <w:rFonts w:ascii="Calibri" w:hAnsi="Calibri" w:cs="Calibri"/>
                <w:color w:val="000000"/>
                <w:szCs w:val="22"/>
              </w:rPr>
            </w:pPr>
            <w:r w:rsidRPr="000E6642">
              <w:rPr>
                <w:rFonts w:ascii="Calibri" w:hAnsi="Calibri" w:cs="Calibri"/>
                <w:b/>
                <w:bCs/>
                <w:color w:val="000000"/>
                <w:szCs w:val="22"/>
              </w:rPr>
              <w:t>21,28 €</w:t>
            </w:r>
            <w:r w:rsidRPr="000E6642">
              <w:rPr>
                <w:rFonts w:ascii="Calibri" w:hAnsi="Calibri" w:cs="Calibri"/>
                <w:color w:val="000000"/>
                <w:szCs w:val="22"/>
              </w:rPr>
              <w:t> </w:t>
            </w:r>
          </w:p>
        </w:tc>
      </w:tr>
      <w:tr w:rsidR="00867831" w:rsidRPr="000E6642" w14:paraId="0E87ECB7" w14:textId="77777777" w:rsidTr="00867831">
        <w:trPr>
          <w:trHeight w:val="300"/>
        </w:trPr>
        <w:tc>
          <w:tcPr>
            <w:tcW w:w="398" w:type="dxa"/>
            <w:vMerge/>
            <w:vAlign w:val="center"/>
            <w:hideMark/>
          </w:tcPr>
          <w:p w14:paraId="54072ACD"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3201EA57"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2. Μεταφορά δασικών προϊόντων μέχρις αποστάσεως 100μ(χ&lt;5εκατ)*(Β.1.11α=3,14+1,21)*3 </w:t>
            </w:r>
          </w:p>
        </w:tc>
      </w:tr>
      <w:tr w:rsidR="00867831" w:rsidRPr="000E6642" w14:paraId="08F51341" w14:textId="77777777" w:rsidTr="0056034F">
        <w:trPr>
          <w:trHeight w:val="300"/>
        </w:trPr>
        <w:tc>
          <w:tcPr>
            <w:tcW w:w="398" w:type="dxa"/>
            <w:vMerge/>
            <w:vAlign w:val="center"/>
            <w:hideMark/>
          </w:tcPr>
          <w:p w14:paraId="0F90EB8B"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45A8FCC7"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3</w:t>
            </w:r>
          </w:p>
        </w:tc>
        <w:tc>
          <w:tcPr>
            <w:tcW w:w="515" w:type="dxa"/>
            <w:shd w:val="clear" w:color="auto" w:fill="auto"/>
            <w:vAlign w:val="center"/>
            <w:hideMark/>
          </w:tcPr>
          <w:p w14:paraId="7EF62A7E"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935" w:type="dxa"/>
            <w:gridSpan w:val="2"/>
            <w:shd w:val="clear" w:color="auto" w:fill="auto"/>
            <w:vAlign w:val="center"/>
            <w:hideMark/>
          </w:tcPr>
          <w:p w14:paraId="44C91990"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4,35 €</w:t>
            </w:r>
          </w:p>
        </w:tc>
        <w:tc>
          <w:tcPr>
            <w:tcW w:w="804" w:type="dxa"/>
            <w:shd w:val="clear" w:color="auto" w:fill="auto"/>
            <w:vAlign w:val="center"/>
            <w:hideMark/>
          </w:tcPr>
          <w:p w14:paraId="71E67177"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3767" w:type="dxa"/>
            <w:gridSpan w:val="4"/>
            <w:shd w:val="clear" w:color="auto" w:fill="auto"/>
            <w:vAlign w:val="center"/>
            <w:hideMark/>
          </w:tcPr>
          <w:p w14:paraId="66D4B372" w14:textId="0EC44A8E" w:rsidR="00867831" w:rsidRPr="000E6642" w:rsidRDefault="00867831" w:rsidP="000E6642">
            <w:pPr>
              <w:spacing w:line="276" w:lineRule="auto"/>
              <w:rPr>
                <w:rFonts w:ascii="Calibri" w:hAnsi="Calibri" w:cs="Calibri"/>
                <w:color w:val="000000"/>
                <w:szCs w:val="22"/>
              </w:rPr>
            </w:pPr>
            <w:r w:rsidRPr="000E6642">
              <w:rPr>
                <w:rFonts w:ascii="Calibri" w:hAnsi="Calibri" w:cs="Calibri"/>
                <w:b/>
                <w:bCs/>
                <w:color w:val="000000"/>
                <w:szCs w:val="22"/>
              </w:rPr>
              <w:t>13,05 €</w:t>
            </w:r>
            <w:r w:rsidRPr="000E6642">
              <w:rPr>
                <w:rFonts w:ascii="Calibri" w:hAnsi="Calibri" w:cs="Calibri"/>
                <w:color w:val="000000"/>
                <w:szCs w:val="22"/>
              </w:rPr>
              <w:t> </w:t>
            </w:r>
          </w:p>
        </w:tc>
      </w:tr>
      <w:tr w:rsidR="00867831" w:rsidRPr="000E6642" w14:paraId="63491157" w14:textId="77777777" w:rsidTr="00867831">
        <w:trPr>
          <w:trHeight w:val="300"/>
        </w:trPr>
        <w:tc>
          <w:tcPr>
            <w:tcW w:w="398" w:type="dxa"/>
            <w:vMerge/>
            <w:vAlign w:val="center"/>
            <w:hideMark/>
          </w:tcPr>
          <w:p w14:paraId="3CF05B3D"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6BE8F698"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3. Προσαυξήσεις (1+2)*20% </w:t>
            </w:r>
          </w:p>
        </w:tc>
      </w:tr>
      <w:tr w:rsidR="00867831" w:rsidRPr="000E6642" w14:paraId="0A63C70B" w14:textId="77777777" w:rsidTr="0056034F">
        <w:trPr>
          <w:trHeight w:val="300"/>
        </w:trPr>
        <w:tc>
          <w:tcPr>
            <w:tcW w:w="398" w:type="dxa"/>
            <w:vMerge/>
            <w:vAlign w:val="center"/>
            <w:hideMark/>
          </w:tcPr>
          <w:p w14:paraId="052B14A5"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60C3AFD8"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21,28 €</w:t>
            </w:r>
          </w:p>
        </w:tc>
        <w:tc>
          <w:tcPr>
            <w:tcW w:w="515" w:type="dxa"/>
            <w:shd w:val="clear" w:color="auto" w:fill="auto"/>
            <w:vAlign w:val="center"/>
            <w:hideMark/>
          </w:tcPr>
          <w:p w14:paraId="4E3DCA42"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935" w:type="dxa"/>
            <w:gridSpan w:val="2"/>
            <w:shd w:val="clear" w:color="auto" w:fill="auto"/>
            <w:vAlign w:val="center"/>
            <w:hideMark/>
          </w:tcPr>
          <w:p w14:paraId="3385292F"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13,05 €</w:t>
            </w:r>
          </w:p>
        </w:tc>
        <w:tc>
          <w:tcPr>
            <w:tcW w:w="804" w:type="dxa"/>
            <w:shd w:val="clear" w:color="auto" w:fill="auto"/>
            <w:vAlign w:val="center"/>
            <w:hideMark/>
          </w:tcPr>
          <w:p w14:paraId="1689B66F"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3C28894E"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0,2</w:t>
            </w:r>
          </w:p>
        </w:tc>
        <w:tc>
          <w:tcPr>
            <w:tcW w:w="1577" w:type="dxa"/>
            <w:shd w:val="clear" w:color="auto" w:fill="auto"/>
            <w:vAlign w:val="center"/>
            <w:hideMark/>
          </w:tcPr>
          <w:p w14:paraId="7A284C06"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284" w:type="dxa"/>
            <w:shd w:val="clear" w:color="auto" w:fill="auto"/>
            <w:vAlign w:val="center"/>
            <w:hideMark/>
          </w:tcPr>
          <w:p w14:paraId="5DF490CC" w14:textId="71DB998D" w:rsidR="00867831" w:rsidRPr="000E6642" w:rsidRDefault="00867831" w:rsidP="000E6642">
            <w:pPr>
              <w:spacing w:line="276" w:lineRule="auto"/>
              <w:rPr>
                <w:rFonts w:ascii="Calibri" w:hAnsi="Calibri" w:cs="Calibri"/>
                <w:color w:val="000000"/>
                <w:szCs w:val="22"/>
              </w:rPr>
            </w:pPr>
            <w:r w:rsidRPr="000E6642">
              <w:rPr>
                <w:rFonts w:ascii="Calibri" w:hAnsi="Calibri" w:cs="Calibri"/>
                <w:b/>
                <w:bCs/>
                <w:i/>
                <w:iCs/>
                <w:color w:val="000000"/>
                <w:szCs w:val="22"/>
              </w:rPr>
              <w:t>6,87 €</w:t>
            </w:r>
            <w:r w:rsidRPr="000E6642">
              <w:rPr>
                <w:rFonts w:ascii="Calibri" w:hAnsi="Calibri" w:cs="Calibri"/>
                <w:color w:val="000000"/>
                <w:szCs w:val="22"/>
              </w:rPr>
              <w:t> </w:t>
            </w:r>
          </w:p>
        </w:tc>
      </w:tr>
      <w:tr w:rsidR="00867831" w:rsidRPr="000E6642" w14:paraId="07001720" w14:textId="77777777" w:rsidTr="0056034F">
        <w:trPr>
          <w:trHeight w:val="300"/>
        </w:trPr>
        <w:tc>
          <w:tcPr>
            <w:tcW w:w="398" w:type="dxa"/>
            <w:vMerge/>
            <w:vAlign w:val="center"/>
            <w:hideMark/>
          </w:tcPr>
          <w:p w14:paraId="30D797CF" w14:textId="77777777" w:rsidR="00867831" w:rsidRPr="000E6642" w:rsidRDefault="00867831" w:rsidP="000E6642">
            <w:pPr>
              <w:spacing w:line="276" w:lineRule="auto"/>
              <w:rPr>
                <w:rFonts w:ascii="Calibri" w:hAnsi="Calibri" w:cs="Calibri"/>
                <w:b/>
                <w:bCs/>
                <w:color w:val="000000"/>
                <w:szCs w:val="22"/>
              </w:rPr>
            </w:pPr>
          </w:p>
        </w:tc>
        <w:tc>
          <w:tcPr>
            <w:tcW w:w="7102" w:type="dxa"/>
            <w:gridSpan w:val="8"/>
            <w:shd w:val="clear" w:color="auto" w:fill="auto"/>
            <w:vAlign w:val="center"/>
            <w:hideMark/>
          </w:tcPr>
          <w:p w14:paraId="59E7BD7C"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Άθροισμα (1+2+3)</w:t>
            </w:r>
          </w:p>
        </w:tc>
        <w:tc>
          <w:tcPr>
            <w:tcW w:w="1284" w:type="dxa"/>
            <w:shd w:val="clear" w:color="auto" w:fill="auto"/>
            <w:vAlign w:val="center"/>
            <w:hideMark/>
          </w:tcPr>
          <w:p w14:paraId="513C07B2" w14:textId="560B93B5" w:rsidR="00867831" w:rsidRPr="000E6642" w:rsidRDefault="00867831" w:rsidP="000E6642">
            <w:pPr>
              <w:spacing w:line="276" w:lineRule="auto"/>
              <w:rPr>
                <w:rFonts w:ascii="Calibri" w:hAnsi="Calibri" w:cs="Calibri"/>
                <w:b/>
                <w:bCs/>
                <w:i/>
                <w:iCs/>
                <w:color w:val="000000"/>
                <w:szCs w:val="22"/>
              </w:rPr>
            </w:pPr>
            <w:r w:rsidRPr="000E6642">
              <w:rPr>
                <w:rFonts w:ascii="Calibri" w:hAnsi="Calibri" w:cs="Calibri"/>
                <w:b/>
                <w:bCs/>
                <w:i/>
                <w:iCs/>
                <w:color w:val="000000"/>
                <w:szCs w:val="22"/>
              </w:rPr>
              <w:t>41,20 € </w:t>
            </w:r>
          </w:p>
        </w:tc>
      </w:tr>
      <w:tr w:rsidR="00867831" w:rsidRPr="000E6642" w14:paraId="7788DA53" w14:textId="77777777" w:rsidTr="00867831">
        <w:trPr>
          <w:trHeight w:val="300"/>
        </w:trPr>
        <w:tc>
          <w:tcPr>
            <w:tcW w:w="398" w:type="dxa"/>
            <w:vMerge/>
            <w:vAlign w:val="center"/>
            <w:hideMark/>
          </w:tcPr>
          <w:p w14:paraId="2983E9D6" w14:textId="77777777" w:rsidR="00867831" w:rsidRPr="000E6642" w:rsidRDefault="00867831" w:rsidP="000E6642">
            <w:pPr>
              <w:spacing w:line="276" w:lineRule="auto"/>
              <w:rPr>
                <w:rFonts w:ascii="Calibri" w:hAnsi="Calibri" w:cs="Calibri"/>
                <w:b/>
                <w:bCs/>
                <w:color w:val="000000"/>
                <w:szCs w:val="22"/>
              </w:rPr>
            </w:pPr>
          </w:p>
        </w:tc>
        <w:tc>
          <w:tcPr>
            <w:tcW w:w="8386" w:type="dxa"/>
            <w:gridSpan w:val="9"/>
            <w:shd w:val="clear" w:color="auto" w:fill="auto"/>
            <w:vAlign w:val="center"/>
            <w:hideMark/>
          </w:tcPr>
          <w:p w14:paraId="44AE8DF5"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4. Επιβαρύνσεις ΙΚΑ  Εργοδότης 24,44%</w:t>
            </w:r>
          </w:p>
        </w:tc>
      </w:tr>
      <w:tr w:rsidR="00867831" w:rsidRPr="000E6642" w14:paraId="5C73453F" w14:textId="77777777" w:rsidTr="0056034F">
        <w:trPr>
          <w:trHeight w:val="300"/>
        </w:trPr>
        <w:tc>
          <w:tcPr>
            <w:tcW w:w="398" w:type="dxa"/>
            <w:vMerge/>
            <w:vAlign w:val="center"/>
            <w:hideMark/>
          </w:tcPr>
          <w:p w14:paraId="582C98B0"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41EA7F90"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 </w:t>
            </w:r>
          </w:p>
        </w:tc>
        <w:tc>
          <w:tcPr>
            <w:tcW w:w="515" w:type="dxa"/>
            <w:shd w:val="clear" w:color="auto" w:fill="auto"/>
            <w:vAlign w:val="center"/>
            <w:hideMark/>
          </w:tcPr>
          <w:p w14:paraId="5C2C992B"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 </w:t>
            </w:r>
          </w:p>
        </w:tc>
        <w:tc>
          <w:tcPr>
            <w:tcW w:w="1935" w:type="dxa"/>
            <w:gridSpan w:val="2"/>
            <w:shd w:val="clear" w:color="auto" w:fill="auto"/>
            <w:vAlign w:val="center"/>
            <w:hideMark/>
          </w:tcPr>
          <w:p w14:paraId="35FCE901"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41,20 €</w:t>
            </w:r>
          </w:p>
        </w:tc>
        <w:tc>
          <w:tcPr>
            <w:tcW w:w="804" w:type="dxa"/>
            <w:shd w:val="clear" w:color="auto" w:fill="auto"/>
            <w:vAlign w:val="center"/>
            <w:hideMark/>
          </w:tcPr>
          <w:p w14:paraId="428391CC"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4C7D0F0F"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0,2444</w:t>
            </w:r>
          </w:p>
        </w:tc>
        <w:tc>
          <w:tcPr>
            <w:tcW w:w="1577" w:type="dxa"/>
            <w:shd w:val="clear" w:color="auto" w:fill="auto"/>
            <w:vAlign w:val="center"/>
            <w:hideMark/>
          </w:tcPr>
          <w:p w14:paraId="74B78504"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284" w:type="dxa"/>
            <w:shd w:val="clear" w:color="auto" w:fill="auto"/>
            <w:vAlign w:val="center"/>
            <w:hideMark/>
          </w:tcPr>
          <w:p w14:paraId="510C35A8" w14:textId="5B9D010A" w:rsidR="00867831" w:rsidRPr="000E6642" w:rsidRDefault="00867831" w:rsidP="000E6642">
            <w:pPr>
              <w:spacing w:line="276" w:lineRule="auto"/>
              <w:rPr>
                <w:rFonts w:ascii="Calibri" w:hAnsi="Calibri" w:cs="Calibri"/>
                <w:color w:val="000000"/>
                <w:szCs w:val="22"/>
              </w:rPr>
            </w:pPr>
            <w:r w:rsidRPr="000E6642">
              <w:rPr>
                <w:rFonts w:ascii="Calibri" w:hAnsi="Calibri" w:cs="Calibri"/>
                <w:b/>
                <w:bCs/>
                <w:i/>
                <w:iCs/>
                <w:color w:val="000000"/>
                <w:szCs w:val="22"/>
              </w:rPr>
              <w:t>10,07 €</w:t>
            </w:r>
            <w:r w:rsidRPr="000E6642">
              <w:rPr>
                <w:rFonts w:ascii="Calibri" w:hAnsi="Calibri" w:cs="Calibri"/>
                <w:color w:val="000000"/>
                <w:szCs w:val="22"/>
              </w:rPr>
              <w:t> </w:t>
            </w:r>
          </w:p>
        </w:tc>
      </w:tr>
      <w:tr w:rsidR="00867831" w:rsidRPr="000E6642" w14:paraId="67BF42EA" w14:textId="77777777" w:rsidTr="0056034F">
        <w:trPr>
          <w:trHeight w:val="300"/>
        </w:trPr>
        <w:tc>
          <w:tcPr>
            <w:tcW w:w="398" w:type="dxa"/>
            <w:vMerge/>
            <w:vAlign w:val="center"/>
            <w:hideMark/>
          </w:tcPr>
          <w:p w14:paraId="4D346C36" w14:textId="77777777" w:rsidR="00867831" w:rsidRPr="000E6642" w:rsidRDefault="00867831" w:rsidP="000E6642">
            <w:pPr>
              <w:spacing w:line="276" w:lineRule="auto"/>
              <w:rPr>
                <w:rFonts w:ascii="Calibri" w:hAnsi="Calibri" w:cs="Calibri"/>
                <w:b/>
                <w:bCs/>
                <w:color w:val="000000"/>
                <w:szCs w:val="22"/>
              </w:rPr>
            </w:pPr>
          </w:p>
        </w:tc>
        <w:tc>
          <w:tcPr>
            <w:tcW w:w="7102" w:type="dxa"/>
            <w:gridSpan w:val="8"/>
            <w:shd w:val="clear" w:color="auto" w:fill="auto"/>
            <w:vAlign w:val="center"/>
            <w:hideMark/>
          </w:tcPr>
          <w:p w14:paraId="6F2823CA"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ΣΥΝΟΛΟ Γ</w:t>
            </w:r>
          </w:p>
        </w:tc>
        <w:tc>
          <w:tcPr>
            <w:tcW w:w="1284" w:type="dxa"/>
            <w:shd w:val="clear" w:color="auto" w:fill="auto"/>
            <w:vAlign w:val="center"/>
            <w:hideMark/>
          </w:tcPr>
          <w:p w14:paraId="71F1E3DB"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51,27 €</w:t>
            </w:r>
          </w:p>
        </w:tc>
      </w:tr>
      <w:tr w:rsidR="00867831" w:rsidRPr="000E6642" w14:paraId="5780F97C" w14:textId="77777777" w:rsidTr="00867831">
        <w:trPr>
          <w:trHeight w:val="300"/>
        </w:trPr>
        <w:tc>
          <w:tcPr>
            <w:tcW w:w="398" w:type="dxa"/>
            <w:vMerge w:val="restart"/>
            <w:shd w:val="clear" w:color="auto" w:fill="auto"/>
            <w:vAlign w:val="center"/>
            <w:hideMark/>
          </w:tcPr>
          <w:p w14:paraId="2F76FCAD"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lastRenderedPageBreak/>
              <w:t>Δ</w:t>
            </w:r>
          </w:p>
        </w:tc>
        <w:tc>
          <w:tcPr>
            <w:tcW w:w="8386" w:type="dxa"/>
            <w:gridSpan w:val="9"/>
            <w:shd w:val="clear" w:color="auto" w:fill="auto"/>
            <w:vAlign w:val="center"/>
            <w:hideMark/>
          </w:tcPr>
          <w:p w14:paraId="02C84162"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Θρυμματισμός υλικών καθαρισμού με μηχάνημα συνδεδεμένο με ελκυστήρα</w:t>
            </w:r>
          </w:p>
        </w:tc>
      </w:tr>
      <w:tr w:rsidR="00867831" w:rsidRPr="000E6642" w14:paraId="49404A82" w14:textId="77777777" w:rsidTr="0056034F">
        <w:trPr>
          <w:trHeight w:val="300"/>
        </w:trPr>
        <w:tc>
          <w:tcPr>
            <w:tcW w:w="398" w:type="dxa"/>
            <w:vMerge/>
            <w:vAlign w:val="center"/>
            <w:hideMark/>
          </w:tcPr>
          <w:p w14:paraId="09EFDC53"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51E41133"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-550</w:t>
            </w:r>
          </w:p>
        </w:tc>
        <w:tc>
          <w:tcPr>
            <w:tcW w:w="1550" w:type="dxa"/>
            <w:gridSpan w:val="2"/>
            <w:shd w:val="clear" w:color="auto" w:fill="auto"/>
            <w:vAlign w:val="center"/>
            <w:hideMark/>
          </w:tcPr>
          <w:p w14:paraId="3574C272"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 ώρες =</w:t>
            </w:r>
          </w:p>
        </w:tc>
        <w:tc>
          <w:tcPr>
            <w:tcW w:w="900" w:type="dxa"/>
            <w:shd w:val="clear" w:color="auto" w:fill="auto"/>
            <w:vAlign w:val="center"/>
            <w:hideMark/>
          </w:tcPr>
          <w:p w14:paraId="5B545EFD"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402,79</w:t>
            </w:r>
          </w:p>
        </w:tc>
        <w:tc>
          <w:tcPr>
            <w:tcW w:w="804" w:type="dxa"/>
            <w:shd w:val="clear" w:color="auto" w:fill="auto"/>
            <w:vAlign w:val="center"/>
            <w:hideMark/>
          </w:tcPr>
          <w:p w14:paraId="4ECCE601"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25A082E4"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0,2</w:t>
            </w:r>
          </w:p>
        </w:tc>
        <w:tc>
          <w:tcPr>
            <w:tcW w:w="1577" w:type="dxa"/>
            <w:shd w:val="clear" w:color="auto" w:fill="auto"/>
            <w:vAlign w:val="center"/>
            <w:hideMark/>
          </w:tcPr>
          <w:p w14:paraId="19CA2618"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284" w:type="dxa"/>
            <w:shd w:val="clear" w:color="auto" w:fill="auto"/>
            <w:vAlign w:val="center"/>
            <w:hideMark/>
          </w:tcPr>
          <w:p w14:paraId="34415400" w14:textId="488B497A"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i/>
                <w:iCs/>
                <w:color w:val="000000"/>
                <w:szCs w:val="22"/>
              </w:rPr>
              <w:t>80,56 €</w:t>
            </w:r>
            <w:r w:rsidRPr="000E6642">
              <w:rPr>
                <w:rFonts w:ascii="Calibri" w:hAnsi="Calibri" w:cs="Calibri"/>
                <w:b/>
                <w:bCs/>
                <w:color w:val="000000"/>
                <w:szCs w:val="22"/>
              </w:rPr>
              <w:t> </w:t>
            </w:r>
          </w:p>
        </w:tc>
      </w:tr>
      <w:tr w:rsidR="00867831" w:rsidRPr="000E6642" w14:paraId="6B73385A" w14:textId="77777777" w:rsidTr="0056034F">
        <w:trPr>
          <w:trHeight w:val="720"/>
        </w:trPr>
        <w:tc>
          <w:tcPr>
            <w:tcW w:w="398" w:type="dxa"/>
            <w:vMerge/>
            <w:vAlign w:val="center"/>
            <w:hideMark/>
          </w:tcPr>
          <w:p w14:paraId="42773425" w14:textId="77777777" w:rsidR="00867831" w:rsidRPr="000E6642" w:rsidRDefault="00867831" w:rsidP="000E6642">
            <w:pPr>
              <w:spacing w:line="276" w:lineRule="auto"/>
              <w:rPr>
                <w:rFonts w:ascii="Calibri" w:hAnsi="Calibri" w:cs="Calibri"/>
                <w:b/>
                <w:bCs/>
                <w:color w:val="000000"/>
                <w:szCs w:val="22"/>
              </w:rPr>
            </w:pPr>
          </w:p>
        </w:tc>
        <w:tc>
          <w:tcPr>
            <w:tcW w:w="1365" w:type="dxa"/>
            <w:shd w:val="clear" w:color="auto" w:fill="auto"/>
            <w:vAlign w:val="center"/>
            <w:hideMark/>
          </w:tcPr>
          <w:p w14:paraId="72183DE3"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Εργάτης ειδικευμένος (112)</w:t>
            </w:r>
          </w:p>
        </w:tc>
        <w:tc>
          <w:tcPr>
            <w:tcW w:w="1550" w:type="dxa"/>
            <w:gridSpan w:val="2"/>
            <w:shd w:val="clear" w:color="auto" w:fill="auto"/>
            <w:vAlign w:val="center"/>
            <w:hideMark/>
          </w:tcPr>
          <w:p w14:paraId="270B347D"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*6 ώρες=</w:t>
            </w:r>
          </w:p>
        </w:tc>
        <w:tc>
          <w:tcPr>
            <w:tcW w:w="900" w:type="dxa"/>
            <w:shd w:val="clear" w:color="auto" w:fill="auto"/>
            <w:vAlign w:val="center"/>
            <w:hideMark/>
          </w:tcPr>
          <w:p w14:paraId="73E95F2C"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16,84376</w:t>
            </w:r>
          </w:p>
        </w:tc>
        <w:tc>
          <w:tcPr>
            <w:tcW w:w="804" w:type="dxa"/>
            <w:shd w:val="clear" w:color="auto" w:fill="auto"/>
            <w:vAlign w:val="center"/>
            <w:hideMark/>
          </w:tcPr>
          <w:p w14:paraId="5AF50AED"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906" w:type="dxa"/>
            <w:gridSpan w:val="2"/>
            <w:shd w:val="clear" w:color="auto" w:fill="auto"/>
            <w:vAlign w:val="center"/>
            <w:hideMark/>
          </w:tcPr>
          <w:p w14:paraId="05B10E54"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6</w:t>
            </w:r>
          </w:p>
        </w:tc>
        <w:tc>
          <w:tcPr>
            <w:tcW w:w="1577" w:type="dxa"/>
            <w:shd w:val="clear" w:color="auto" w:fill="auto"/>
            <w:vAlign w:val="center"/>
            <w:hideMark/>
          </w:tcPr>
          <w:p w14:paraId="747F5307" w14:textId="77777777" w:rsidR="00867831" w:rsidRPr="000E6642" w:rsidRDefault="00867831" w:rsidP="000E6642">
            <w:pPr>
              <w:spacing w:line="276" w:lineRule="auto"/>
              <w:rPr>
                <w:rFonts w:ascii="Calibri" w:hAnsi="Calibri" w:cs="Calibri"/>
                <w:color w:val="000000"/>
                <w:szCs w:val="22"/>
              </w:rPr>
            </w:pPr>
            <w:r w:rsidRPr="000E6642">
              <w:rPr>
                <w:rFonts w:ascii="Calibri" w:hAnsi="Calibri" w:cs="Calibri"/>
                <w:color w:val="000000"/>
                <w:szCs w:val="22"/>
              </w:rPr>
              <w:t>=</w:t>
            </w:r>
          </w:p>
        </w:tc>
        <w:tc>
          <w:tcPr>
            <w:tcW w:w="1284" w:type="dxa"/>
            <w:shd w:val="clear" w:color="auto" w:fill="auto"/>
            <w:vAlign w:val="center"/>
            <w:hideMark/>
          </w:tcPr>
          <w:p w14:paraId="66A1E24B" w14:textId="24509124"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i/>
                <w:iCs/>
                <w:color w:val="000000"/>
                <w:szCs w:val="22"/>
              </w:rPr>
              <w:t>101,06 €</w:t>
            </w:r>
            <w:r w:rsidRPr="000E6642">
              <w:rPr>
                <w:rFonts w:ascii="Calibri" w:hAnsi="Calibri" w:cs="Calibri"/>
                <w:b/>
                <w:bCs/>
                <w:color w:val="000000"/>
                <w:szCs w:val="22"/>
              </w:rPr>
              <w:t> </w:t>
            </w:r>
          </w:p>
        </w:tc>
      </w:tr>
      <w:tr w:rsidR="00867831" w:rsidRPr="000E6642" w14:paraId="61174057" w14:textId="77777777" w:rsidTr="0056034F">
        <w:trPr>
          <w:trHeight w:val="300"/>
        </w:trPr>
        <w:tc>
          <w:tcPr>
            <w:tcW w:w="398" w:type="dxa"/>
            <w:vMerge/>
            <w:vAlign w:val="center"/>
            <w:hideMark/>
          </w:tcPr>
          <w:p w14:paraId="3E45BE1F" w14:textId="77777777" w:rsidR="00867831" w:rsidRPr="000E6642" w:rsidRDefault="00867831" w:rsidP="000E6642">
            <w:pPr>
              <w:spacing w:line="276" w:lineRule="auto"/>
              <w:rPr>
                <w:rFonts w:ascii="Calibri" w:hAnsi="Calibri" w:cs="Calibri"/>
                <w:b/>
                <w:bCs/>
                <w:color w:val="000000"/>
                <w:szCs w:val="22"/>
              </w:rPr>
            </w:pPr>
          </w:p>
        </w:tc>
        <w:tc>
          <w:tcPr>
            <w:tcW w:w="7102" w:type="dxa"/>
            <w:gridSpan w:val="8"/>
            <w:shd w:val="clear" w:color="auto" w:fill="auto"/>
            <w:vAlign w:val="center"/>
            <w:hideMark/>
          </w:tcPr>
          <w:p w14:paraId="149B749F"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ΣΥΝΟΛΟ Δ</w:t>
            </w:r>
          </w:p>
        </w:tc>
        <w:tc>
          <w:tcPr>
            <w:tcW w:w="1284" w:type="dxa"/>
            <w:shd w:val="clear" w:color="auto" w:fill="auto"/>
            <w:vAlign w:val="center"/>
            <w:hideMark/>
          </w:tcPr>
          <w:p w14:paraId="2AD5A492"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181,62 €</w:t>
            </w:r>
          </w:p>
        </w:tc>
      </w:tr>
      <w:tr w:rsidR="00867831" w:rsidRPr="000E6642" w14:paraId="00DFC6AA" w14:textId="77777777" w:rsidTr="0056034F">
        <w:trPr>
          <w:trHeight w:val="300"/>
        </w:trPr>
        <w:tc>
          <w:tcPr>
            <w:tcW w:w="7500" w:type="dxa"/>
            <w:gridSpan w:val="9"/>
            <w:shd w:val="clear" w:color="auto" w:fill="auto"/>
            <w:vAlign w:val="center"/>
            <w:hideMark/>
          </w:tcPr>
          <w:p w14:paraId="540C3880"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ΣΥΝΟΛΟ Α+Β+Γ+Δ</w:t>
            </w:r>
          </w:p>
        </w:tc>
        <w:tc>
          <w:tcPr>
            <w:tcW w:w="1284" w:type="dxa"/>
            <w:shd w:val="clear" w:color="auto" w:fill="auto"/>
            <w:vAlign w:val="center"/>
            <w:hideMark/>
          </w:tcPr>
          <w:p w14:paraId="73E059BE" w14:textId="77777777" w:rsidR="00867831" w:rsidRPr="000E6642" w:rsidRDefault="00867831" w:rsidP="000E6642">
            <w:pPr>
              <w:spacing w:line="276" w:lineRule="auto"/>
              <w:rPr>
                <w:rFonts w:ascii="Calibri" w:hAnsi="Calibri" w:cs="Calibri"/>
                <w:b/>
                <w:bCs/>
                <w:color w:val="000000"/>
                <w:szCs w:val="22"/>
              </w:rPr>
            </w:pPr>
            <w:r w:rsidRPr="000E6642">
              <w:rPr>
                <w:rFonts w:ascii="Calibri" w:hAnsi="Calibri" w:cs="Calibri"/>
                <w:b/>
                <w:bCs/>
                <w:color w:val="000000"/>
                <w:szCs w:val="22"/>
              </w:rPr>
              <w:t>471,73 €</w:t>
            </w:r>
          </w:p>
        </w:tc>
      </w:tr>
    </w:tbl>
    <w:p w14:paraId="3FB51299" w14:textId="77777777" w:rsidR="00867831" w:rsidRPr="000E6642" w:rsidRDefault="00867831" w:rsidP="000E6642">
      <w:pPr>
        <w:spacing w:before="76" w:line="276" w:lineRule="auto"/>
        <w:ind w:right="74"/>
        <w:rPr>
          <w:rFonts w:ascii="Calibri" w:hAnsi="Calibri" w:cs="Calibri"/>
          <w:color w:val="000000"/>
          <w:szCs w:val="22"/>
        </w:rPr>
      </w:pPr>
    </w:p>
    <w:p w14:paraId="15D84C4C" w14:textId="119037C2" w:rsidR="008D7DD9" w:rsidRPr="000E6642" w:rsidRDefault="008D7DD9" w:rsidP="000E6642">
      <w:pPr>
        <w:spacing w:before="76" w:line="276" w:lineRule="auto"/>
        <w:ind w:right="74"/>
        <w:rPr>
          <w:rFonts w:ascii="Calibri" w:eastAsia="Calibri" w:hAnsi="Calibri" w:cs="Calibri"/>
          <w:b/>
          <w:spacing w:val="2"/>
          <w:szCs w:val="22"/>
          <w:lang w:eastAsia="en-US"/>
        </w:rPr>
      </w:pPr>
      <w:r w:rsidRPr="000E6642">
        <w:rPr>
          <w:rFonts w:ascii="Calibri" w:eastAsia="Calibri" w:hAnsi="Calibri" w:cs="Calibri"/>
          <w:b/>
          <w:bCs/>
          <w:spacing w:val="-2"/>
          <w:szCs w:val="22"/>
          <w:lang w:eastAsia="en-US"/>
        </w:rPr>
        <w:t xml:space="preserve">Σύνολο : </w:t>
      </w:r>
      <w:r w:rsidRPr="000E6642">
        <w:rPr>
          <w:rFonts w:ascii="Calibri" w:eastAsia="Calibri" w:hAnsi="Calibri" w:cs="Calibri"/>
          <w:b/>
          <w:spacing w:val="1"/>
          <w:szCs w:val="22"/>
          <w:lang w:eastAsia="en-US"/>
        </w:rPr>
        <w:t>47</w:t>
      </w:r>
      <w:r w:rsidR="00867831" w:rsidRPr="000E6642">
        <w:rPr>
          <w:rFonts w:ascii="Calibri" w:eastAsia="Calibri" w:hAnsi="Calibri" w:cs="Calibri"/>
          <w:b/>
          <w:spacing w:val="1"/>
          <w:szCs w:val="22"/>
          <w:lang w:eastAsia="en-US"/>
        </w:rPr>
        <w:t>1</w:t>
      </w:r>
      <w:r w:rsidRPr="000E6642">
        <w:rPr>
          <w:rFonts w:ascii="Calibri" w:eastAsia="Calibri" w:hAnsi="Calibri" w:cs="Calibri"/>
          <w:b/>
          <w:spacing w:val="1"/>
          <w:szCs w:val="22"/>
          <w:lang w:eastAsia="en-US"/>
        </w:rPr>
        <w:t>,</w:t>
      </w:r>
      <w:r w:rsidR="00867831" w:rsidRPr="000E6642">
        <w:rPr>
          <w:rFonts w:ascii="Calibri" w:eastAsia="Calibri" w:hAnsi="Calibri" w:cs="Calibri"/>
          <w:b/>
          <w:spacing w:val="1"/>
          <w:szCs w:val="22"/>
          <w:lang w:eastAsia="en-US"/>
        </w:rPr>
        <w:t>73</w:t>
      </w:r>
      <w:r w:rsidRPr="000E6642">
        <w:rPr>
          <w:rFonts w:ascii="Calibri" w:eastAsia="Calibri" w:hAnsi="Calibri" w:cs="Calibri"/>
          <w:b/>
          <w:szCs w:val="22"/>
          <w:lang w:eastAsia="en-US"/>
        </w:rPr>
        <w:t xml:space="preserve"> €</w:t>
      </w:r>
      <w:r w:rsidRPr="000E6642">
        <w:rPr>
          <w:rFonts w:ascii="Calibri" w:eastAsia="Calibri" w:hAnsi="Calibri" w:cs="Calibri"/>
          <w:b/>
          <w:spacing w:val="2"/>
          <w:szCs w:val="22"/>
          <w:lang w:eastAsia="en-US"/>
        </w:rPr>
        <w:t xml:space="preserve"> </w:t>
      </w:r>
    </w:p>
    <w:p w14:paraId="25F3BAF4" w14:textId="40F63EFF" w:rsidR="008D7DD9" w:rsidRPr="000E6642" w:rsidRDefault="008D7DD9" w:rsidP="000E6642">
      <w:pPr>
        <w:spacing w:before="76" w:line="276" w:lineRule="auto"/>
        <w:ind w:right="74"/>
        <w:rPr>
          <w:rFonts w:ascii="Calibri" w:eastAsia="Calibri" w:hAnsi="Calibri" w:cs="Calibri"/>
          <w:b/>
          <w:bCs/>
          <w:spacing w:val="-2"/>
          <w:szCs w:val="22"/>
          <w:lang w:eastAsia="en-US"/>
        </w:rPr>
      </w:pPr>
      <w:r w:rsidRPr="000E6642">
        <w:rPr>
          <w:rFonts w:ascii="Calibri" w:eastAsia="Calibri" w:hAnsi="Calibri" w:cs="Calibri"/>
          <w:b/>
          <w:bCs/>
          <w:spacing w:val="-2"/>
          <w:szCs w:val="22"/>
          <w:lang w:eastAsia="en-US"/>
        </w:rPr>
        <w:t>Τιμή ανά στρέμμα: 4</w:t>
      </w:r>
      <w:r w:rsidR="00867831" w:rsidRPr="000E6642">
        <w:rPr>
          <w:rFonts w:ascii="Calibri" w:eastAsia="Calibri" w:hAnsi="Calibri" w:cs="Calibri"/>
          <w:b/>
          <w:bCs/>
          <w:spacing w:val="-2"/>
          <w:szCs w:val="22"/>
          <w:lang w:eastAsia="en-US"/>
        </w:rPr>
        <w:t xml:space="preserve">71,73 </w:t>
      </w:r>
      <w:r w:rsidRPr="000E6642">
        <w:rPr>
          <w:rFonts w:ascii="Calibri" w:eastAsia="Calibri" w:hAnsi="Calibri" w:cs="Calibri"/>
          <w:b/>
          <w:bCs/>
          <w:spacing w:val="-2"/>
          <w:szCs w:val="22"/>
          <w:lang w:eastAsia="en-US"/>
        </w:rPr>
        <w:t>€</w:t>
      </w:r>
    </w:p>
    <w:p w14:paraId="31BE345B" w14:textId="77777777" w:rsidR="007D3AA6" w:rsidRPr="000E6642" w:rsidRDefault="007D3AA6" w:rsidP="000E6642">
      <w:pPr>
        <w:spacing w:line="276" w:lineRule="auto"/>
        <w:rPr>
          <w:rFonts w:ascii="Calibri" w:eastAsia="Calibri" w:hAnsi="Calibri"/>
          <w:szCs w:val="22"/>
        </w:rPr>
      </w:pPr>
    </w:p>
    <w:p w14:paraId="3A5A306F" w14:textId="6763361D" w:rsidR="00085E0C" w:rsidRPr="000E6642" w:rsidRDefault="008C0FDD" w:rsidP="000E6642">
      <w:pPr>
        <w:spacing w:line="276" w:lineRule="auto"/>
        <w:rPr>
          <w:rFonts w:ascii="Calibri" w:hAnsi="Calibri"/>
          <w:b/>
          <w:bCs/>
          <w:szCs w:val="22"/>
        </w:rPr>
      </w:pPr>
      <w:r w:rsidRPr="000E6642">
        <w:rPr>
          <w:rFonts w:ascii="Calibri" w:hAnsi="Calibri"/>
          <w:b/>
          <w:bCs/>
          <w:szCs w:val="22"/>
        </w:rPr>
        <w:t>A.T. 5</w:t>
      </w:r>
    </w:p>
    <w:p w14:paraId="434F7ADC" w14:textId="13F81E49" w:rsidR="00673F6E" w:rsidRPr="000E6642" w:rsidRDefault="00673F6E" w:rsidP="000E6642">
      <w:pPr>
        <w:spacing w:line="276" w:lineRule="auto"/>
        <w:rPr>
          <w:rFonts w:ascii="Calibri" w:eastAsia="Calibri" w:hAnsi="Calibri"/>
          <w:b/>
          <w:bCs/>
          <w:szCs w:val="22"/>
        </w:rPr>
      </w:pPr>
      <w:r w:rsidRPr="000E6642">
        <w:rPr>
          <w:rFonts w:ascii="Calibri" w:eastAsia="Calibri" w:hAnsi="Calibri"/>
          <w:b/>
          <w:bCs/>
          <w:szCs w:val="22"/>
        </w:rPr>
        <w:t>Ά</w:t>
      </w:r>
      <w:r w:rsidRPr="000E6642">
        <w:rPr>
          <w:rFonts w:ascii="Calibri" w:eastAsia="Calibri" w:hAnsi="Calibri"/>
          <w:b/>
          <w:bCs/>
          <w:spacing w:val="1"/>
          <w:szCs w:val="22"/>
        </w:rPr>
        <w:t>ρ</w:t>
      </w:r>
      <w:r w:rsidRPr="000E6642">
        <w:rPr>
          <w:rFonts w:ascii="Calibri" w:eastAsia="Calibri" w:hAnsi="Calibri"/>
          <w:b/>
          <w:bCs/>
          <w:szCs w:val="22"/>
        </w:rPr>
        <w:t>θρο</w:t>
      </w:r>
      <w:r w:rsidRPr="000E6642">
        <w:rPr>
          <w:rFonts w:ascii="Calibri" w:eastAsia="Calibri" w:hAnsi="Calibri"/>
          <w:b/>
          <w:bCs/>
          <w:spacing w:val="-2"/>
          <w:szCs w:val="22"/>
        </w:rPr>
        <w:t xml:space="preserve"> </w:t>
      </w:r>
      <w:r w:rsidRPr="000E6642">
        <w:rPr>
          <w:rFonts w:ascii="Calibri" w:eastAsia="Calibri" w:hAnsi="Calibri"/>
          <w:b/>
          <w:bCs/>
          <w:spacing w:val="1"/>
          <w:szCs w:val="22"/>
        </w:rPr>
        <w:t>5</w:t>
      </w:r>
      <w:r w:rsidRPr="000E6642">
        <w:rPr>
          <w:rFonts w:ascii="Calibri" w:eastAsia="Calibri" w:hAnsi="Calibri"/>
          <w:b/>
          <w:bCs/>
          <w:szCs w:val="22"/>
        </w:rPr>
        <w:t>°</w:t>
      </w:r>
      <w:r w:rsidRPr="000E6642">
        <w:rPr>
          <w:rFonts w:ascii="Calibri" w:eastAsia="Calibri" w:hAnsi="Calibri"/>
          <w:b/>
          <w:bCs/>
          <w:spacing w:val="-1"/>
          <w:szCs w:val="22"/>
        </w:rPr>
        <w:t xml:space="preserve"> (</w:t>
      </w:r>
      <w:r w:rsidRPr="000E6642">
        <w:rPr>
          <w:rFonts w:ascii="Calibri" w:eastAsia="Calibri" w:hAnsi="Calibri"/>
          <w:b/>
          <w:bCs/>
          <w:spacing w:val="1"/>
          <w:szCs w:val="22"/>
        </w:rPr>
        <w:t>Ν</w:t>
      </w:r>
      <w:r w:rsidRPr="000E6642">
        <w:rPr>
          <w:rFonts w:ascii="Calibri" w:eastAsia="Calibri" w:hAnsi="Calibri"/>
          <w:b/>
          <w:bCs/>
          <w:szCs w:val="22"/>
        </w:rPr>
        <w:t>ΕΟ) Καθαρισμοί  και φρυγανεύσεις υπορόφου</w:t>
      </w:r>
    </w:p>
    <w:p w14:paraId="60823487" w14:textId="77777777" w:rsidR="00715157" w:rsidRPr="000E6642" w:rsidRDefault="00715157" w:rsidP="000E6642">
      <w:pPr>
        <w:spacing w:line="276" w:lineRule="auto"/>
        <w:rPr>
          <w:rFonts w:ascii="Calibri" w:eastAsia="Calibri" w:hAnsi="Calibri"/>
          <w:szCs w:val="22"/>
        </w:rPr>
      </w:pPr>
      <w:r w:rsidRPr="000E6642">
        <w:rPr>
          <w:rFonts w:ascii="Calibri" w:eastAsia="Calibri" w:hAnsi="Calibri"/>
          <w:szCs w:val="22"/>
        </w:rPr>
        <w:t>Για την αποκλάδωση των δένδρων μέχρι 2,5μ από το έδαφος, απομάκρυνση υπορόφου, καθαρισμό της παραεδάφιας βλάστησης, και τη μεταφορά των υλικών καθαρισμού με όχημα μισθωμένο και βάσει των βοηθητικών τιμών ΑΤΕΟ (112), (115) έχουμε:</w:t>
      </w:r>
    </w:p>
    <w:p w14:paraId="2D7499EF" w14:textId="77777777" w:rsidR="00715157" w:rsidRPr="000E6642" w:rsidRDefault="00715157" w:rsidP="000E6642">
      <w:pPr>
        <w:spacing w:line="276" w:lineRule="auto"/>
        <w:rPr>
          <w:rFonts w:ascii="Calibri" w:eastAsia="Calibri" w:hAnsi="Calibri"/>
          <w:szCs w:val="22"/>
        </w:rPr>
      </w:pPr>
      <w:r w:rsidRPr="000E6642">
        <w:rPr>
          <w:rFonts w:ascii="Calibri" w:eastAsia="Calibri" w:hAnsi="Calibri"/>
          <w:szCs w:val="22"/>
        </w:rPr>
        <w:t xml:space="preserve">α) Καθαρισμός υπορόφου - παραεδάφιας βλάστησης </w:t>
      </w:r>
    </w:p>
    <w:p w14:paraId="72320354" w14:textId="6969CFCF" w:rsidR="00715157" w:rsidRPr="000E6642" w:rsidRDefault="00715157" w:rsidP="000E6642">
      <w:pPr>
        <w:spacing w:line="276" w:lineRule="auto"/>
        <w:rPr>
          <w:rFonts w:ascii="Calibri" w:eastAsia="Calibri" w:hAnsi="Calibri"/>
          <w:szCs w:val="22"/>
        </w:rPr>
      </w:pPr>
      <w:r w:rsidRPr="000E6642">
        <w:rPr>
          <w:rFonts w:ascii="Calibri" w:eastAsia="Calibri" w:hAnsi="Calibri"/>
          <w:szCs w:val="22"/>
        </w:rPr>
        <w:t>Εργάτης ειδικευμένος (112) Χ 8 ώρες=16,843762</w:t>
      </w:r>
      <w:r w:rsidR="00BD1711" w:rsidRPr="000E6642">
        <w:rPr>
          <w:rFonts w:ascii="Calibri" w:eastAsia="Calibri" w:hAnsi="Calibri"/>
          <w:szCs w:val="22"/>
        </w:rPr>
        <w:t xml:space="preserve"> </w:t>
      </w:r>
      <w:r w:rsidRPr="000E6642">
        <w:rPr>
          <w:rFonts w:ascii="Calibri" w:eastAsia="Calibri" w:hAnsi="Calibri"/>
          <w:szCs w:val="22"/>
        </w:rPr>
        <w:t>Χ</w:t>
      </w:r>
      <w:r w:rsidR="00BD1711" w:rsidRPr="000E6642">
        <w:rPr>
          <w:rFonts w:ascii="Calibri" w:eastAsia="Calibri" w:hAnsi="Calibri"/>
          <w:szCs w:val="22"/>
        </w:rPr>
        <w:t xml:space="preserve"> </w:t>
      </w:r>
      <w:r w:rsidRPr="000E6642">
        <w:rPr>
          <w:rFonts w:ascii="Calibri" w:eastAsia="Calibri" w:hAnsi="Calibri"/>
          <w:szCs w:val="22"/>
        </w:rPr>
        <w:t>8</w:t>
      </w:r>
      <w:r w:rsidR="00BD1711" w:rsidRPr="000E6642">
        <w:rPr>
          <w:rFonts w:ascii="Calibri" w:eastAsia="Calibri" w:hAnsi="Calibri"/>
          <w:szCs w:val="22"/>
        </w:rPr>
        <w:t xml:space="preserve"> </w:t>
      </w:r>
      <w:r w:rsidRPr="000E6642">
        <w:rPr>
          <w:rFonts w:ascii="Calibri" w:eastAsia="Calibri" w:hAnsi="Calibri"/>
          <w:szCs w:val="22"/>
        </w:rPr>
        <w:t>=</w:t>
      </w:r>
      <w:r w:rsidR="00BD1711" w:rsidRPr="000E6642">
        <w:rPr>
          <w:rFonts w:ascii="Calibri" w:eastAsia="Calibri" w:hAnsi="Calibri"/>
          <w:szCs w:val="22"/>
        </w:rPr>
        <w:t xml:space="preserve"> </w:t>
      </w:r>
      <w:r w:rsidRPr="000E6642">
        <w:rPr>
          <w:rFonts w:ascii="Calibri" w:eastAsia="Calibri" w:hAnsi="Calibri"/>
          <w:b/>
          <w:bCs/>
          <w:szCs w:val="22"/>
        </w:rPr>
        <w:t>134,7</w:t>
      </w:r>
      <w:r w:rsidR="00BD1711" w:rsidRPr="000E6642">
        <w:rPr>
          <w:rFonts w:ascii="Calibri" w:eastAsia="Calibri" w:hAnsi="Calibri"/>
          <w:b/>
          <w:bCs/>
          <w:szCs w:val="22"/>
        </w:rPr>
        <w:t>5</w:t>
      </w:r>
    </w:p>
    <w:p w14:paraId="768CB362" w14:textId="1A614F47" w:rsidR="00715157" w:rsidRPr="000E6642" w:rsidRDefault="007D3AA6" w:rsidP="000E6642">
      <w:pPr>
        <w:spacing w:line="276" w:lineRule="auto"/>
        <w:rPr>
          <w:rFonts w:ascii="Calibri" w:eastAsia="Calibri" w:hAnsi="Calibri"/>
          <w:szCs w:val="22"/>
        </w:rPr>
      </w:pPr>
      <w:r w:rsidRPr="000E6642">
        <w:rPr>
          <w:rFonts w:ascii="Calibri" w:eastAsia="Calibri" w:hAnsi="Calibri"/>
          <w:szCs w:val="22"/>
        </w:rPr>
        <w:t>β</w:t>
      </w:r>
      <w:r w:rsidR="00715157" w:rsidRPr="000E6642">
        <w:rPr>
          <w:rFonts w:ascii="Calibri" w:eastAsia="Calibri" w:hAnsi="Calibri"/>
          <w:szCs w:val="22"/>
        </w:rPr>
        <w:t>) Μεταφορά υπολειμμάτων – Στοίβαξη</w:t>
      </w:r>
    </w:p>
    <w:p w14:paraId="2953B1E2" w14:textId="34C1F117" w:rsidR="00715157" w:rsidRPr="000E6642" w:rsidRDefault="00715157" w:rsidP="000E6642">
      <w:pPr>
        <w:spacing w:line="276" w:lineRule="auto"/>
        <w:rPr>
          <w:rFonts w:ascii="Calibri" w:eastAsia="Calibri" w:hAnsi="Calibri"/>
          <w:b/>
          <w:bCs/>
          <w:szCs w:val="22"/>
        </w:rPr>
      </w:pPr>
      <w:r w:rsidRPr="000E6642">
        <w:rPr>
          <w:rFonts w:ascii="Calibri" w:eastAsia="Calibri" w:hAnsi="Calibri"/>
          <w:szCs w:val="22"/>
        </w:rPr>
        <w:t>Εργάτης ειδικευμένος (112) Χ 2 ώρες</w:t>
      </w:r>
      <w:r w:rsidR="00BD1711" w:rsidRPr="000E6642">
        <w:rPr>
          <w:rFonts w:ascii="Calibri" w:eastAsia="Calibri" w:hAnsi="Calibri"/>
          <w:szCs w:val="22"/>
        </w:rPr>
        <w:t xml:space="preserve"> </w:t>
      </w:r>
      <w:r w:rsidRPr="000E6642">
        <w:rPr>
          <w:rFonts w:ascii="Calibri" w:eastAsia="Calibri" w:hAnsi="Calibri"/>
          <w:szCs w:val="22"/>
        </w:rPr>
        <w:t>=</w:t>
      </w:r>
      <w:r w:rsidR="00BD1711" w:rsidRPr="000E6642">
        <w:rPr>
          <w:rFonts w:ascii="Calibri" w:eastAsia="Calibri" w:hAnsi="Calibri"/>
          <w:szCs w:val="22"/>
        </w:rPr>
        <w:t xml:space="preserve"> </w:t>
      </w:r>
      <w:r w:rsidRPr="000E6642">
        <w:rPr>
          <w:rFonts w:ascii="Calibri" w:eastAsia="Calibri" w:hAnsi="Calibri"/>
          <w:szCs w:val="22"/>
        </w:rPr>
        <w:t>16,843762</w:t>
      </w:r>
      <w:r w:rsidR="00BD1711" w:rsidRPr="000E6642">
        <w:rPr>
          <w:rFonts w:ascii="Calibri" w:eastAsia="Calibri" w:hAnsi="Calibri"/>
          <w:szCs w:val="22"/>
        </w:rPr>
        <w:t xml:space="preserve"> </w:t>
      </w:r>
      <w:r w:rsidRPr="000E6642">
        <w:rPr>
          <w:rFonts w:ascii="Calibri" w:eastAsia="Calibri" w:hAnsi="Calibri"/>
          <w:szCs w:val="22"/>
        </w:rPr>
        <w:t>Χ</w:t>
      </w:r>
      <w:r w:rsidR="00BD1711" w:rsidRPr="000E6642">
        <w:rPr>
          <w:rFonts w:ascii="Calibri" w:eastAsia="Calibri" w:hAnsi="Calibri"/>
          <w:szCs w:val="22"/>
        </w:rPr>
        <w:t xml:space="preserve"> </w:t>
      </w:r>
      <w:r w:rsidRPr="000E6642">
        <w:rPr>
          <w:rFonts w:ascii="Calibri" w:eastAsia="Calibri" w:hAnsi="Calibri"/>
          <w:szCs w:val="22"/>
        </w:rPr>
        <w:t>2</w:t>
      </w:r>
      <w:r w:rsidR="00BD1711" w:rsidRPr="000E6642">
        <w:rPr>
          <w:rFonts w:ascii="Calibri" w:eastAsia="Calibri" w:hAnsi="Calibri"/>
          <w:szCs w:val="22"/>
        </w:rPr>
        <w:t xml:space="preserve"> </w:t>
      </w:r>
      <w:r w:rsidRPr="000E6642">
        <w:rPr>
          <w:rFonts w:ascii="Calibri" w:eastAsia="Calibri" w:hAnsi="Calibri"/>
          <w:szCs w:val="22"/>
        </w:rPr>
        <w:t>=</w:t>
      </w:r>
      <w:r w:rsidR="00BD1711" w:rsidRPr="000E6642">
        <w:rPr>
          <w:rFonts w:ascii="Calibri" w:eastAsia="Calibri" w:hAnsi="Calibri"/>
          <w:szCs w:val="22"/>
        </w:rPr>
        <w:t xml:space="preserve"> </w:t>
      </w:r>
      <w:r w:rsidRPr="000E6642">
        <w:rPr>
          <w:rFonts w:ascii="Calibri" w:eastAsia="Calibri" w:hAnsi="Calibri"/>
          <w:b/>
          <w:bCs/>
          <w:szCs w:val="22"/>
        </w:rPr>
        <w:t>33,6</w:t>
      </w:r>
      <w:r w:rsidR="00BD1711" w:rsidRPr="000E6642">
        <w:rPr>
          <w:rFonts w:ascii="Calibri" w:eastAsia="Calibri" w:hAnsi="Calibri"/>
          <w:b/>
          <w:bCs/>
          <w:szCs w:val="22"/>
        </w:rPr>
        <w:t>9</w:t>
      </w:r>
    </w:p>
    <w:p w14:paraId="181FB4F3" w14:textId="69F356B1" w:rsidR="00715157" w:rsidRPr="000E6642" w:rsidRDefault="007D3AA6" w:rsidP="000E6642">
      <w:pPr>
        <w:spacing w:line="276" w:lineRule="auto"/>
        <w:rPr>
          <w:rFonts w:ascii="Calibri" w:eastAsia="Calibri" w:hAnsi="Calibri"/>
          <w:szCs w:val="22"/>
        </w:rPr>
      </w:pPr>
      <w:r w:rsidRPr="000E6642">
        <w:rPr>
          <w:rFonts w:ascii="Calibri" w:eastAsia="Calibri" w:hAnsi="Calibri"/>
          <w:szCs w:val="22"/>
        </w:rPr>
        <w:t>γ</w:t>
      </w:r>
      <w:r w:rsidR="00715157" w:rsidRPr="000E6642">
        <w:rPr>
          <w:rFonts w:ascii="Calibri" w:eastAsia="Calibri" w:hAnsi="Calibri"/>
          <w:szCs w:val="22"/>
        </w:rPr>
        <w:t>) Μεταφορά υλικών καθαρισμού</w:t>
      </w:r>
    </w:p>
    <w:p w14:paraId="3304EC68" w14:textId="06C4DA4E" w:rsidR="00673F6E" w:rsidRPr="000E6642" w:rsidRDefault="00715157" w:rsidP="000E6642">
      <w:pPr>
        <w:spacing w:line="276" w:lineRule="auto"/>
        <w:rPr>
          <w:rFonts w:ascii="Calibri" w:eastAsia="Calibri" w:hAnsi="Calibri"/>
          <w:szCs w:val="22"/>
        </w:rPr>
      </w:pPr>
      <w:r w:rsidRPr="000E6642">
        <w:rPr>
          <w:rFonts w:ascii="Calibri" w:eastAsia="Calibri" w:hAnsi="Calibri"/>
          <w:szCs w:val="22"/>
        </w:rPr>
        <w:t>Ανατρεπόμενο αυτοκίνητο ωφ. Φορτίου 6 τόνων (509)</w:t>
      </w:r>
      <w:r w:rsidR="00BD1711" w:rsidRPr="000E6642">
        <w:rPr>
          <w:rFonts w:ascii="Calibri" w:eastAsia="Calibri" w:hAnsi="Calibri"/>
          <w:szCs w:val="22"/>
        </w:rPr>
        <w:t xml:space="preserve"> Χ </w:t>
      </w:r>
      <w:r w:rsidRPr="000E6642">
        <w:rPr>
          <w:rFonts w:ascii="Calibri" w:eastAsia="Calibri" w:hAnsi="Calibri"/>
          <w:szCs w:val="22"/>
        </w:rPr>
        <w:t>0,4</w:t>
      </w:r>
      <w:r w:rsidR="00BD1711" w:rsidRPr="000E6642">
        <w:rPr>
          <w:rFonts w:ascii="Calibri" w:eastAsia="Calibri" w:hAnsi="Calibri"/>
          <w:szCs w:val="22"/>
        </w:rPr>
        <w:t xml:space="preserve"> </w:t>
      </w:r>
      <w:r w:rsidRPr="000E6642">
        <w:rPr>
          <w:rFonts w:ascii="Calibri" w:eastAsia="Calibri" w:hAnsi="Calibri"/>
          <w:szCs w:val="22"/>
        </w:rPr>
        <w:t>ώρες= 0,4</w:t>
      </w:r>
      <w:r w:rsidR="00BD1711" w:rsidRPr="000E6642">
        <w:rPr>
          <w:rFonts w:ascii="Calibri" w:eastAsia="Calibri" w:hAnsi="Calibri"/>
          <w:szCs w:val="22"/>
        </w:rPr>
        <w:t xml:space="preserve"> </w:t>
      </w:r>
      <w:r w:rsidRPr="000E6642">
        <w:rPr>
          <w:rFonts w:ascii="Calibri" w:eastAsia="Calibri" w:hAnsi="Calibri"/>
          <w:szCs w:val="22"/>
        </w:rPr>
        <w:t>Χ</w:t>
      </w:r>
      <w:r w:rsidR="00BD1711" w:rsidRPr="000E6642">
        <w:rPr>
          <w:rFonts w:ascii="Calibri" w:eastAsia="Calibri" w:hAnsi="Calibri"/>
          <w:szCs w:val="22"/>
        </w:rPr>
        <w:t xml:space="preserve"> </w:t>
      </w:r>
      <w:r w:rsidRPr="000E6642">
        <w:rPr>
          <w:rFonts w:ascii="Calibri" w:eastAsia="Calibri" w:hAnsi="Calibri"/>
          <w:szCs w:val="22"/>
        </w:rPr>
        <w:t>414,82</w:t>
      </w:r>
      <w:r w:rsidR="00BD1711" w:rsidRPr="000E6642">
        <w:rPr>
          <w:rFonts w:ascii="Calibri" w:eastAsia="Calibri" w:hAnsi="Calibri"/>
          <w:szCs w:val="22"/>
        </w:rPr>
        <w:t xml:space="preserve"> </w:t>
      </w:r>
      <w:r w:rsidRPr="000E6642">
        <w:rPr>
          <w:rFonts w:ascii="Calibri" w:eastAsia="Calibri" w:hAnsi="Calibri"/>
          <w:szCs w:val="22"/>
        </w:rPr>
        <w:t>=</w:t>
      </w:r>
      <w:r w:rsidR="00BD1711" w:rsidRPr="000E6642">
        <w:rPr>
          <w:rFonts w:ascii="Calibri" w:eastAsia="Calibri" w:hAnsi="Calibri"/>
          <w:szCs w:val="22"/>
        </w:rPr>
        <w:t xml:space="preserve"> </w:t>
      </w:r>
      <w:r w:rsidRPr="000E6642">
        <w:rPr>
          <w:rFonts w:ascii="Calibri" w:eastAsia="Calibri" w:hAnsi="Calibri"/>
          <w:b/>
          <w:bCs/>
          <w:szCs w:val="22"/>
        </w:rPr>
        <w:t>165,93</w:t>
      </w:r>
    </w:p>
    <w:p w14:paraId="2ACC1291" w14:textId="6FEBFB96" w:rsidR="00715157" w:rsidRPr="000E6642" w:rsidRDefault="00715157" w:rsidP="000E6642">
      <w:pPr>
        <w:spacing w:line="276" w:lineRule="auto"/>
        <w:rPr>
          <w:rFonts w:ascii="Calibri" w:eastAsia="Calibri" w:hAnsi="Calibri"/>
          <w:b/>
          <w:spacing w:val="2"/>
          <w:szCs w:val="22"/>
        </w:rPr>
      </w:pPr>
      <w:r w:rsidRPr="000E6642">
        <w:rPr>
          <w:rFonts w:ascii="Calibri" w:eastAsia="Calibri" w:hAnsi="Calibri"/>
          <w:b/>
          <w:szCs w:val="22"/>
        </w:rPr>
        <w:t xml:space="preserve">Σύνολο : </w:t>
      </w:r>
      <w:r w:rsidRPr="000E6642">
        <w:rPr>
          <w:rFonts w:ascii="Calibri" w:eastAsia="Calibri" w:hAnsi="Calibri"/>
          <w:b/>
          <w:spacing w:val="1"/>
          <w:szCs w:val="22"/>
        </w:rPr>
        <w:t>334,3</w:t>
      </w:r>
      <w:r w:rsidR="00BD1711" w:rsidRPr="000E6642">
        <w:rPr>
          <w:rFonts w:ascii="Calibri" w:eastAsia="Calibri" w:hAnsi="Calibri"/>
          <w:b/>
          <w:spacing w:val="1"/>
          <w:szCs w:val="22"/>
        </w:rPr>
        <w:t xml:space="preserve">7 </w:t>
      </w:r>
      <w:r w:rsidRPr="000E6642">
        <w:rPr>
          <w:rFonts w:ascii="Calibri" w:eastAsia="Calibri" w:hAnsi="Calibri"/>
          <w:b/>
          <w:szCs w:val="22"/>
        </w:rPr>
        <w:t>€</w:t>
      </w:r>
      <w:r w:rsidRPr="000E6642">
        <w:rPr>
          <w:rFonts w:ascii="Calibri" w:eastAsia="Calibri" w:hAnsi="Calibri"/>
          <w:b/>
          <w:spacing w:val="2"/>
          <w:szCs w:val="22"/>
        </w:rPr>
        <w:t xml:space="preserve"> </w:t>
      </w:r>
    </w:p>
    <w:p w14:paraId="71F1015D" w14:textId="1AF0B034" w:rsidR="00DB7299" w:rsidRPr="000E6642" w:rsidRDefault="00715157" w:rsidP="000E6642">
      <w:pPr>
        <w:spacing w:line="276" w:lineRule="auto"/>
        <w:rPr>
          <w:rFonts w:ascii="Calibri" w:eastAsia="Calibri" w:hAnsi="Calibri"/>
          <w:b/>
          <w:szCs w:val="22"/>
        </w:rPr>
      </w:pPr>
      <w:r w:rsidRPr="000E6642">
        <w:rPr>
          <w:rFonts w:ascii="Calibri" w:eastAsia="Calibri" w:hAnsi="Calibri"/>
          <w:b/>
          <w:szCs w:val="22"/>
        </w:rPr>
        <w:t>Τιμή ανά στρέμμα: 334,3</w:t>
      </w:r>
      <w:r w:rsidR="00BD1711" w:rsidRPr="000E6642">
        <w:rPr>
          <w:rFonts w:ascii="Calibri" w:eastAsia="Calibri" w:hAnsi="Calibri"/>
          <w:b/>
          <w:szCs w:val="22"/>
        </w:rPr>
        <w:t xml:space="preserve">7 </w:t>
      </w:r>
      <w:r w:rsidRPr="000E6642">
        <w:rPr>
          <w:rFonts w:ascii="Calibri" w:eastAsia="Calibri" w:hAnsi="Calibri"/>
          <w:b/>
          <w:szCs w:val="22"/>
        </w:rPr>
        <w:t>€</w:t>
      </w:r>
    </w:p>
    <w:p w14:paraId="0FE96D6B" w14:textId="7C09F896" w:rsidR="00121964" w:rsidRPr="000E6642" w:rsidRDefault="00121964" w:rsidP="000E6642">
      <w:pPr>
        <w:spacing w:line="276" w:lineRule="auto"/>
        <w:rPr>
          <w:rFonts w:ascii="Calibri" w:eastAsia="Calibri" w:hAnsi="Calibri"/>
          <w:szCs w:val="22"/>
          <w:highlight w:val="yellow"/>
        </w:rPr>
      </w:pPr>
      <w:r w:rsidRPr="000E6642">
        <w:rPr>
          <w:rFonts w:ascii="Calibri" w:eastAsia="Calibri" w:hAnsi="Calibri"/>
          <w:szCs w:val="22"/>
          <w:highlight w:val="yellow"/>
        </w:rPr>
        <w:br w:type="page"/>
      </w:r>
    </w:p>
    <w:p w14:paraId="7B65F4D9" w14:textId="3117A43E" w:rsidR="003E45C3" w:rsidRPr="000E6642" w:rsidRDefault="000D5E15" w:rsidP="000E6642">
      <w:pPr>
        <w:pStyle w:val="1"/>
        <w:spacing w:line="276" w:lineRule="auto"/>
        <w:rPr>
          <w:rFonts w:ascii="Calibri" w:hAnsi="Calibri"/>
          <w:sz w:val="22"/>
          <w:szCs w:val="22"/>
        </w:rPr>
      </w:pPr>
      <w:bookmarkStart w:id="32" w:name="_Toc166755949"/>
      <w:r w:rsidRPr="000E6642">
        <w:rPr>
          <w:rFonts w:ascii="Calibri" w:hAnsi="Calibri"/>
          <w:sz w:val="22"/>
          <w:szCs w:val="22"/>
        </w:rPr>
        <w:lastRenderedPageBreak/>
        <w:t>ΠΡΟΫΠΟΛΟΓΙΣΜΟΣ ΕΡΓΟΥ</w:t>
      </w:r>
      <w:bookmarkEnd w:id="32"/>
    </w:p>
    <w:p w14:paraId="7304A208" w14:textId="3386CB92" w:rsidR="0056034F" w:rsidRPr="00D05A8F" w:rsidRDefault="0056034F" w:rsidP="000E6642">
      <w:pPr>
        <w:spacing w:line="276" w:lineRule="auto"/>
        <w:rPr>
          <w:rFonts w:ascii="Calibri" w:hAnsi="Calibri"/>
          <w:b/>
          <w:bCs/>
          <w:i/>
          <w:iCs/>
          <w:color w:val="A6A6A6" w:themeColor="background1" w:themeShade="A6"/>
          <w:szCs w:val="22"/>
        </w:rPr>
      </w:pPr>
      <w:r w:rsidRPr="00D05A8F">
        <w:rPr>
          <w:rFonts w:ascii="Calibri" w:hAnsi="Calibri"/>
          <w:b/>
          <w:bCs/>
          <w:i/>
          <w:iCs/>
          <w:color w:val="A6A6A6" w:themeColor="background1" w:themeShade="A6"/>
          <w:szCs w:val="22"/>
        </w:rPr>
        <w:t xml:space="preserve">(ο </w:t>
      </w:r>
      <w:r w:rsidR="00340175" w:rsidRPr="00D05A8F">
        <w:rPr>
          <w:rFonts w:ascii="Calibri" w:hAnsi="Calibri"/>
          <w:b/>
          <w:bCs/>
          <w:i/>
          <w:iCs/>
          <w:color w:val="A6A6A6" w:themeColor="background1" w:themeShade="A6"/>
          <w:szCs w:val="22"/>
        </w:rPr>
        <w:t xml:space="preserve">Π/Υ </w:t>
      </w:r>
      <w:r w:rsidRPr="00D05A8F">
        <w:rPr>
          <w:rFonts w:ascii="Calibri" w:hAnsi="Calibri"/>
          <w:b/>
          <w:bCs/>
          <w:i/>
          <w:iCs/>
          <w:color w:val="A6A6A6" w:themeColor="background1" w:themeShade="A6"/>
          <w:szCs w:val="22"/>
        </w:rPr>
        <w:t>είναι ενδεικτικός</w:t>
      </w:r>
      <w:r w:rsidR="004044C4" w:rsidRPr="00D05A8F">
        <w:rPr>
          <w:rFonts w:ascii="Calibri" w:hAnsi="Calibri"/>
          <w:b/>
          <w:bCs/>
          <w:i/>
          <w:iCs/>
          <w:color w:val="A6A6A6" w:themeColor="background1" w:themeShade="A6"/>
          <w:szCs w:val="22"/>
        </w:rPr>
        <w:t xml:space="preserve"> – συμπληρώνονται μόνο τα άρθρα που προτείνονται για το εκάστοτε έργο</w:t>
      </w:r>
      <w:r w:rsidRPr="00D05A8F">
        <w:rPr>
          <w:rFonts w:ascii="Calibri" w:hAnsi="Calibri"/>
          <w:b/>
          <w:bCs/>
          <w:i/>
          <w:iCs/>
          <w:color w:val="A6A6A6" w:themeColor="background1" w:themeShade="A6"/>
          <w:szCs w:val="22"/>
        </w:rPr>
        <w:t>)</w:t>
      </w:r>
    </w:p>
    <w:tbl>
      <w:tblPr>
        <w:tblW w:w="9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2660"/>
        <w:gridCol w:w="1226"/>
        <w:gridCol w:w="1785"/>
        <w:gridCol w:w="1396"/>
        <w:gridCol w:w="1701"/>
      </w:tblGrid>
      <w:tr w:rsidR="0056034F" w:rsidRPr="00C573B9" w14:paraId="6B454A55" w14:textId="77777777" w:rsidTr="00C163A0">
        <w:trPr>
          <w:trHeight w:val="420"/>
        </w:trPr>
        <w:tc>
          <w:tcPr>
            <w:tcW w:w="9346" w:type="dxa"/>
            <w:gridSpan w:val="6"/>
            <w:shd w:val="clear" w:color="auto" w:fill="auto"/>
            <w:vAlign w:val="center"/>
            <w:hideMark/>
          </w:tcPr>
          <w:p w14:paraId="2B07F4C1"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ΠΡΟΫΠΟΛΟΓΙΣΜΟΣ ΔΗΜΟΠΡΑΤΗΣΗΣ ΕΡΓΟΥ</w:t>
            </w:r>
          </w:p>
        </w:tc>
      </w:tr>
      <w:tr w:rsidR="0056034F" w:rsidRPr="00C573B9" w14:paraId="52C386C3" w14:textId="77777777" w:rsidTr="00BC5870">
        <w:trPr>
          <w:trHeight w:val="780"/>
        </w:trPr>
        <w:tc>
          <w:tcPr>
            <w:tcW w:w="578" w:type="dxa"/>
            <w:shd w:val="clear" w:color="auto" w:fill="auto"/>
            <w:vAlign w:val="center"/>
            <w:hideMark/>
          </w:tcPr>
          <w:p w14:paraId="5C417DE3"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Α/Α</w:t>
            </w:r>
          </w:p>
        </w:tc>
        <w:tc>
          <w:tcPr>
            <w:tcW w:w="2660" w:type="dxa"/>
            <w:shd w:val="clear" w:color="auto" w:fill="auto"/>
            <w:vAlign w:val="center"/>
            <w:hideMark/>
          </w:tcPr>
          <w:p w14:paraId="57875397"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ΕΙΔΟΣ ΕΡΓΑΣΙΑΣ</w:t>
            </w:r>
          </w:p>
        </w:tc>
        <w:tc>
          <w:tcPr>
            <w:tcW w:w="1226" w:type="dxa"/>
            <w:shd w:val="clear" w:color="auto" w:fill="auto"/>
            <w:vAlign w:val="center"/>
            <w:hideMark/>
          </w:tcPr>
          <w:p w14:paraId="7D9EB7CB" w14:textId="77777777" w:rsidR="0056034F" w:rsidRPr="00C573B9" w:rsidRDefault="0056034F" w:rsidP="00C163A0">
            <w:pPr>
              <w:spacing w:line="276" w:lineRule="auto"/>
              <w:jc w:val="center"/>
              <w:rPr>
                <w:rFonts w:ascii="Calibri" w:hAnsi="Calibri" w:cstheme="minorHAnsi"/>
                <w:b/>
                <w:bCs/>
                <w:color w:val="000000"/>
                <w:szCs w:val="22"/>
              </w:rPr>
            </w:pPr>
            <w:r w:rsidRPr="00C573B9">
              <w:rPr>
                <w:rFonts w:ascii="Calibri" w:hAnsi="Calibri" w:cstheme="minorHAnsi"/>
                <w:b/>
                <w:bCs/>
                <w:color w:val="000000"/>
                <w:szCs w:val="22"/>
              </w:rPr>
              <w:t>ΜΟΝΑΔΑ ΜΕΤΡΗΣΗΣ</w:t>
            </w:r>
          </w:p>
        </w:tc>
        <w:tc>
          <w:tcPr>
            <w:tcW w:w="1785" w:type="dxa"/>
            <w:shd w:val="clear" w:color="auto" w:fill="auto"/>
            <w:vAlign w:val="center"/>
            <w:hideMark/>
          </w:tcPr>
          <w:p w14:paraId="4CFDF52F" w14:textId="77777777" w:rsidR="0056034F" w:rsidRPr="00C573B9" w:rsidRDefault="0056034F" w:rsidP="00C163A0">
            <w:pPr>
              <w:spacing w:line="276" w:lineRule="auto"/>
              <w:jc w:val="center"/>
              <w:rPr>
                <w:rFonts w:ascii="Calibri" w:hAnsi="Calibri" w:cstheme="minorHAnsi"/>
                <w:b/>
                <w:bCs/>
                <w:color w:val="000000"/>
                <w:szCs w:val="22"/>
              </w:rPr>
            </w:pPr>
            <w:r w:rsidRPr="00C573B9">
              <w:rPr>
                <w:rFonts w:ascii="Calibri" w:hAnsi="Calibri" w:cstheme="minorHAnsi"/>
                <w:b/>
                <w:bCs/>
                <w:color w:val="000000"/>
                <w:szCs w:val="22"/>
              </w:rPr>
              <w:t>ΤΙΜΗ ΜΟΝΑΔΑΣ ΣΕ ΕΥΡΩ</w:t>
            </w:r>
          </w:p>
        </w:tc>
        <w:tc>
          <w:tcPr>
            <w:tcW w:w="1396" w:type="dxa"/>
            <w:shd w:val="clear" w:color="auto" w:fill="auto"/>
            <w:vAlign w:val="center"/>
            <w:hideMark/>
          </w:tcPr>
          <w:p w14:paraId="45B3F174" w14:textId="77777777" w:rsidR="0056034F" w:rsidRPr="00C573B9" w:rsidRDefault="0056034F" w:rsidP="00C163A0">
            <w:pPr>
              <w:spacing w:line="276" w:lineRule="auto"/>
              <w:jc w:val="center"/>
              <w:rPr>
                <w:rFonts w:ascii="Calibri" w:hAnsi="Calibri" w:cstheme="minorHAnsi"/>
                <w:b/>
                <w:bCs/>
                <w:color w:val="000000"/>
                <w:szCs w:val="22"/>
              </w:rPr>
            </w:pPr>
            <w:r w:rsidRPr="00C573B9">
              <w:rPr>
                <w:rFonts w:ascii="Calibri" w:hAnsi="Calibri" w:cstheme="minorHAnsi"/>
                <w:b/>
                <w:bCs/>
                <w:color w:val="000000"/>
                <w:szCs w:val="22"/>
              </w:rPr>
              <w:t>ΠΟΣΟΤΗΤΑ</w:t>
            </w:r>
          </w:p>
        </w:tc>
        <w:tc>
          <w:tcPr>
            <w:tcW w:w="1701" w:type="dxa"/>
            <w:shd w:val="clear" w:color="auto" w:fill="auto"/>
            <w:vAlign w:val="center"/>
            <w:hideMark/>
          </w:tcPr>
          <w:p w14:paraId="2342BFC4" w14:textId="77777777" w:rsidR="0056034F" w:rsidRPr="00C573B9" w:rsidRDefault="0056034F" w:rsidP="00C163A0">
            <w:pPr>
              <w:spacing w:line="276" w:lineRule="auto"/>
              <w:jc w:val="center"/>
              <w:rPr>
                <w:rFonts w:ascii="Calibri" w:hAnsi="Calibri" w:cstheme="minorHAnsi"/>
                <w:b/>
                <w:bCs/>
                <w:color w:val="000000"/>
                <w:szCs w:val="22"/>
              </w:rPr>
            </w:pPr>
            <w:r w:rsidRPr="00C573B9">
              <w:rPr>
                <w:rFonts w:ascii="Calibri" w:hAnsi="Calibri" w:cstheme="minorHAnsi"/>
                <w:b/>
                <w:bCs/>
                <w:color w:val="000000"/>
                <w:szCs w:val="22"/>
              </w:rPr>
              <w:t>ΔΑΠΑΝΗ ΣΕ ΕΥΡΩ</w:t>
            </w:r>
          </w:p>
        </w:tc>
      </w:tr>
      <w:tr w:rsidR="0056034F" w:rsidRPr="00C573B9" w14:paraId="043F8927" w14:textId="77777777" w:rsidTr="00BC5870">
        <w:trPr>
          <w:trHeight w:val="510"/>
        </w:trPr>
        <w:tc>
          <w:tcPr>
            <w:tcW w:w="578" w:type="dxa"/>
            <w:shd w:val="clear" w:color="auto" w:fill="auto"/>
            <w:vAlign w:val="center"/>
            <w:hideMark/>
          </w:tcPr>
          <w:p w14:paraId="3215C866"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1</w:t>
            </w:r>
          </w:p>
        </w:tc>
        <w:tc>
          <w:tcPr>
            <w:tcW w:w="2660" w:type="dxa"/>
            <w:shd w:val="clear" w:color="auto" w:fill="auto"/>
            <w:vAlign w:val="center"/>
            <w:hideMark/>
          </w:tcPr>
          <w:p w14:paraId="08B5B791" w14:textId="77777777" w:rsidR="0056034F" w:rsidRPr="00C573B9" w:rsidRDefault="0056034F" w:rsidP="00C163A0">
            <w:pPr>
              <w:spacing w:line="276" w:lineRule="auto"/>
              <w:jc w:val="left"/>
              <w:rPr>
                <w:rFonts w:ascii="Calibri" w:hAnsi="Calibri" w:cstheme="minorHAnsi"/>
                <w:color w:val="000000"/>
                <w:szCs w:val="22"/>
              </w:rPr>
            </w:pPr>
            <w:r w:rsidRPr="00C573B9">
              <w:rPr>
                <w:rFonts w:ascii="Calibri" w:hAnsi="Calibri" w:cstheme="minorHAnsi"/>
                <w:color w:val="000000"/>
                <w:szCs w:val="22"/>
              </w:rPr>
              <w:t xml:space="preserve">Καθαρισμοί, κλαδεύσεις και φρυγανεύσεις </w:t>
            </w:r>
          </w:p>
        </w:tc>
        <w:tc>
          <w:tcPr>
            <w:tcW w:w="1226" w:type="dxa"/>
            <w:shd w:val="clear" w:color="auto" w:fill="auto"/>
            <w:vAlign w:val="center"/>
            <w:hideMark/>
          </w:tcPr>
          <w:p w14:paraId="3E4FE63B" w14:textId="77777777" w:rsidR="0056034F" w:rsidRPr="00C573B9" w:rsidRDefault="0056034F" w:rsidP="00C163A0">
            <w:pPr>
              <w:spacing w:line="276" w:lineRule="auto"/>
              <w:jc w:val="center"/>
              <w:rPr>
                <w:rFonts w:ascii="Calibri" w:hAnsi="Calibri" w:cstheme="minorHAnsi"/>
                <w:color w:val="000000"/>
                <w:szCs w:val="22"/>
              </w:rPr>
            </w:pPr>
            <w:r w:rsidRPr="00C573B9">
              <w:rPr>
                <w:rFonts w:ascii="Calibri" w:hAnsi="Calibri" w:cstheme="minorHAnsi"/>
                <w:color w:val="000000"/>
                <w:szCs w:val="22"/>
              </w:rPr>
              <w:t>στρ.</w:t>
            </w:r>
          </w:p>
        </w:tc>
        <w:tc>
          <w:tcPr>
            <w:tcW w:w="1785" w:type="dxa"/>
            <w:shd w:val="clear" w:color="auto" w:fill="auto"/>
            <w:vAlign w:val="center"/>
          </w:tcPr>
          <w:p w14:paraId="1A4033E3" w14:textId="4B84EF97" w:rsidR="0056034F" w:rsidRPr="00C573B9" w:rsidRDefault="00C163A0" w:rsidP="00C163A0">
            <w:pPr>
              <w:spacing w:line="276" w:lineRule="auto"/>
              <w:jc w:val="center"/>
              <w:rPr>
                <w:rFonts w:ascii="Calibri" w:hAnsi="Calibri" w:cstheme="minorHAnsi"/>
                <w:color w:val="000000"/>
                <w:szCs w:val="22"/>
              </w:rPr>
            </w:pPr>
            <w:r w:rsidRPr="00C163A0">
              <w:rPr>
                <w:rFonts w:ascii="Calibri" w:hAnsi="Calibri" w:cstheme="minorHAnsi"/>
                <w:color w:val="000000"/>
                <w:szCs w:val="22"/>
              </w:rPr>
              <w:t>498,24 €</w:t>
            </w:r>
          </w:p>
        </w:tc>
        <w:tc>
          <w:tcPr>
            <w:tcW w:w="1396" w:type="dxa"/>
            <w:shd w:val="clear" w:color="auto" w:fill="auto"/>
            <w:vAlign w:val="center"/>
          </w:tcPr>
          <w:p w14:paraId="2C1345C3" w14:textId="75BC8B6F" w:rsidR="0056034F" w:rsidRPr="00C573B9" w:rsidRDefault="0056034F" w:rsidP="00C163A0">
            <w:pPr>
              <w:spacing w:line="276" w:lineRule="auto"/>
              <w:jc w:val="center"/>
              <w:rPr>
                <w:rFonts w:ascii="Calibri" w:hAnsi="Calibri" w:cstheme="minorHAnsi"/>
                <w:color w:val="000000"/>
                <w:szCs w:val="22"/>
              </w:rPr>
            </w:pPr>
          </w:p>
        </w:tc>
        <w:tc>
          <w:tcPr>
            <w:tcW w:w="1701" w:type="dxa"/>
            <w:shd w:val="clear" w:color="auto" w:fill="auto"/>
            <w:vAlign w:val="center"/>
          </w:tcPr>
          <w:p w14:paraId="7A680973" w14:textId="55DC0BC6" w:rsidR="0056034F" w:rsidRPr="00C573B9" w:rsidRDefault="0056034F" w:rsidP="00C163A0">
            <w:pPr>
              <w:spacing w:line="276" w:lineRule="auto"/>
              <w:jc w:val="center"/>
              <w:rPr>
                <w:rFonts w:ascii="Calibri" w:hAnsi="Calibri" w:cstheme="minorHAnsi"/>
                <w:b/>
                <w:bCs/>
                <w:color w:val="000000"/>
                <w:szCs w:val="22"/>
              </w:rPr>
            </w:pPr>
          </w:p>
        </w:tc>
      </w:tr>
      <w:tr w:rsidR="0056034F" w:rsidRPr="00C573B9" w14:paraId="75924FE8" w14:textId="77777777" w:rsidTr="00BC5870">
        <w:trPr>
          <w:trHeight w:val="510"/>
        </w:trPr>
        <w:tc>
          <w:tcPr>
            <w:tcW w:w="578" w:type="dxa"/>
            <w:shd w:val="clear" w:color="auto" w:fill="auto"/>
            <w:vAlign w:val="center"/>
            <w:hideMark/>
          </w:tcPr>
          <w:p w14:paraId="147D40C3"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2</w:t>
            </w:r>
          </w:p>
        </w:tc>
        <w:tc>
          <w:tcPr>
            <w:tcW w:w="2660" w:type="dxa"/>
            <w:shd w:val="clear" w:color="auto" w:fill="auto"/>
            <w:vAlign w:val="center"/>
            <w:hideMark/>
          </w:tcPr>
          <w:p w14:paraId="242A3708" w14:textId="77777777" w:rsidR="0056034F" w:rsidRPr="00C573B9" w:rsidRDefault="0056034F" w:rsidP="00C163A0">
            <w:pPr>
              <w:spacing w:line="276" w:lineRule="auto"/>
              <w:jc w:val="left"/>
              <w:rPr>
                <w:rFonts w:ascii="Calibri" w:hAnsi="Calibri" w:cstheme="minorHAnsi"/>
                <w:color w:val="000000"/>
                <w:szCs w:val="22"/>
              </w:rPr>
            </w:pPr>
            <w:r w:rsidRPr="00C573B9">
              <w:rPr>
                <w:rFonts w:ascii="Calibri" w:hAnsi="Calibri" w:cstheme="minorHAnsi"/>
                <w:color w:val="000000"/>
                <w:szCs w:val="22"/>
              </w:rPr>
              <w:t>Θρυμματισμός προϊόντων καθαρισμού - κλαδεύσεων</w:t>
            </w:r>
          </w:p>
        </w:tc>
        <w:tc>
          <w:tcPr>
            <w:tcW w:w="1226" w:type="dxa"/>
            <w:shd w:val="clear" w:color="auto" w:fill="auto"/>
            <w:vAlign w:val="center"/>
            <w:hideMark/>
          </w:tcPr>
          <w:p w14:paraId="028DFE9C" w14:textId="77777777" w:rsidR="0056034F" w:rsidRPr="00C573B9" w:rsidRDefault="0056034F" w:rsidP="00C163A0">
            <w:pPr>
              <w:spacing w:line="276" w:lineRule="auto"/>
              <w:jc w:val="center"/>
              <w:rPr>
                <w:rFonts w:ascii="Calibri" w:hAnsi="Calibri" w:cstheme="minorHAnsi"/>
                <w:color w:val="000000"/>
                <w:szCs w:val="22"/>
              </w:rPr>
            </w:pPr>
            <w:r w:rsidRPr="00C573B9">
              <w:rPr>
                <w:rFonts w:ascii="Calibri" w:hAnsi="Calibri" w:cstheme="minorHAnsi"/>
                <w:color w:val="000000"/>
                <w:szCs w:val="22"/>
              </w:rPr>
              <w:t>στρ.</w:t>
            </w:r>
          </w:p>
        </w:tc>
        <w:tc>
          <w:tcPr>
            <w:tcW w:w="1785" w:type="dxa"/>
            <w:shd w:val="clear" w:color="auto" w:fill="auto"/>
            <w:vAlign w:val="center"/>
          </w:tcPr>
          <w:p w14:paraId="1C6D4BD7" w14:textId="6150F87E" w:rsidR="0056034F" w:rsidRPr="00C573B9" w:rsidRDefault="00C163A0" w:rsidP="00C163A0">
            <w:pPr>
              <w:spacing w:line="276" w:lineRule="auto"/>
              <w:jc w:val="center"/>
              <w:rPr>
                <w:rFonts w:ascii="Calibri" w:hAnsi="Calibri" w:cstheme="minorHAnsi"/>
                <w:color w:val="000000"/>
                <w:szCs w:val="22"/>
              </w:rPr>
            </w:pPr>
            <w:r w:rsidRPr="00C163A0">
              <w:rPr>
                <w:rFonts w:ascii="Calibri" w:hAnsi="Calibri" w:cstheme="minorHAnsi"/>
                <w:color w:val="000000"/>
                <w:szCs w:val="22"/>
              </w:rPr>
              <w:t>233,45 €</w:t>
            </w:r>
          </w:p>
        </w:tc>
        <w:tc>
          <w:tcPr>
            <w:tcW w:w="1396" w:type="dxa"/>
            <w:shd w:val="clear" w:color="auto" w:fill="auto"/>
            <w:vAlign w:val="center"/>
          </w:tcPr>
          <w:p w14:paraId="28032E2F" w14:textId="33540CE5" w:rsidR="0056034F" w:rsidRPr="00C573B9" w:rsidRDefault="0056034F" w:rsidP="00C163A0">
            <w:pPr>
              <w:spacing w:line="276" w:lineRule="auto"/>
              <w:jc w:val="center"/>
              <w:rPr>
                <w:rFonts w:ascii="Calibri" w:hAnsi="Calibri" w:cstheme="minorHAnsi"/>
                <w:color w:val="000000"/>
                <w:szCs w:val="22"/>
              </w:rPr>
            </w:pPr>
          </w:p>
        </w:tc>
        <w:tc>
          <w:tcPr>
            <w:tcW w:w="1701" w:type="dxa"/>
            <w:shd w:val="clear" w:color="auto" w:fill="auto"/>
            <w:vAlign w:val="center"/>
          </w:tcPr>
          <w:p w14:paraId="1D0F7899" w14:textId="5D3E1FBA" w:rsidR="0056034F" w:rsidRPr="00C573B9" w:rsidRDefault="0056034F" w:rsidP="00C163A0">
            <w:pPr>
              <w:spacing w:line="276" w:lineRule="auto"/>
              <w:jc w:val="center"/>
              <w:rPr>
                <w:rFonts w:ascii="Calibri" w:hAnsi="Calibri" w:cstheme="minorHAnsi"/>
                <w:b/>
                <w:bCs/>
                <w:color w:val="000000"/>
                <w:szCs w:val="22"/>
              </w:rPr>
            </w:pPr>
          </w:p>
        </w:tc>
      </w:tr>
      <w:tr w:rsidR="0056034F" w:rsidRPr="00C573B9" w14:paraId="431DC52A" w14:textId="77777777" w:rsidTr="00BC5870">
        <w:trPr>
          <w:trHeight w:val="1020"/>
        </w:trPr>
        <w:tc>
          <w:tcPr>
            <w:tcW w:w="578" w:type="dxa"/>
            <w:shd w:val="clear" w:color="auto" w:fill="auto"/>
            <w:vAlign w:val="center"/>
            <w:hideMark/>
          </w:tcPr>
          <w:p w14:paraId="09107EAE"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3</w:t>
            </w:r>
          </w:p>
        </w:tc>
        <w:tc>
          <w:tcPr>
            <w:tcW w:w="2660" w:type="dxa"/>
            <w:shd w:val="clear" w:color="auto" w:fill="auto"/>
            <w:vAlign w:val="center"/>
            <w:hideMark/>
          </w:tcPr>
          <w:p w14:paraId="58D89561" w14:textId="77777777" w:rsidR="0056034F" w:rsidRPr="00C573B9" w:rsidRDefault="0056034F" w:rsidP="00C163A0">
            <w:pPr>
              <w:spacing w:line="276" w:lineRule="auto"/>
              <w:jc w:val="left"/>
              <w:rPr>
                <w:rFonts w:ascii="Calibri" w:hAnsi="Calibri" w:cstheme="minorHAnsi"/>
                <w:color w:val="000000"/>
                <w:szCs w:val="22"/>
              </w:rPr>
            </w:pPr>
            <w:r w:rsidRPr="00C573B9">
              <w:rPr>
                <w:rFonts w:ascii="Calibri" w:hAnsi="Calibri" w:cstheme="minorHAnsi"/>
                <w:color w:val="000000"/>
                <w:szCs w:val="22"/>
              </w:rPr>
              <w:t>Υλοτομία δένδρων και θάμνων, μεταφορά και στοίβαξη προϊόντων δασικής βιομάζας, κατεργασία εδάφους</w:t>
            </w:r>
          </w:p>
        </w:tc>
        <w:tc>
          <w:tcPr>
            <w:tcW w:w="1226" w:type="dxa"/>
            <w:shd w:val="clear" w:color="auto" w:fill="auto"/>
            <w:vAlign w:val="center"/>
            <w:hideMark/>
          </w:tcPr>
          <w:p w14:paraId="07E77E9C" w14:textId="77777777" w:rsidR="0056034F" w:rsidRPr="00C573B9" w:rsidRDefault="0056034F" w:rsidP="00C163A0">
            <w:pPr>
              <w:spacing w:line="276" w:lineRule="auto"/>
              <w:jc w:val="center"/>
              <w:rPr>
                <w:rFonts w:ascii="Calibri" w:hAnsi="Calibri" w:cstheme="minorHAnsi"/>
                <w:color w:val="000000"/>
                <w:szCs w:val="22"/>
              </w:rPr>
            </w:pPr>
            <w:r w:rsidRPr="00C573B9">
              <w:rPr>
                <w:rFonts w:ascii="Calibri" w:hAnsi="Calibri" w:cstheme="minorHAnsi"/>
                <w:color w:val="000000"/>
                <w:szCs w:val="22"/>
              </w:rPr>
              <w:t>στρ.</w:t>
            </w:r>
          </w:p>
        </w:tc>
        <w:tc>
          <w:tcPr>
            <w:tcW w:w="1785" w:type="dxa"/>
            <w:shd w:val="clear" w:color="auto" w:fill="auto"/>
            <w:vAlign w:val="center"/>
          </w:tcPr>
          <w:p w14:paraId="56F0EE61" w14:textId="71F9B753" w:rsidR="0056034F" w:rsidRPr="00C573B9" w:rsidRDefault="00C163A0" w:rsidP="00C163A0">
            <w:pPr>
              <w:spacing w:line="276" w:lineRule="auto"/>
              <w:jc w:val="center"/>
              <w:rPr>
                <w:rFonts w:ascii="Calibri" w:hAnsi="Calibri" w:cstheme="minorHAnsi"/>
                <w:color w:val="000000"/>
                <w:szCs w:val="22"/>
              </w:rPr>
            </w:pPr>
            <w:r w:rsidRPr="00C163A0">
              <w:rPr>
                <w:rFonts w:ascii="Calibri" w:hAnsi="Calibri" w:cstheme="minorHAnsi"/>
                <w:color w:val="000000"/>
                <w:szCs w:val="22"/>
              </w:rPr>
              <w:t>560,15 €</w:t>
            </w:r>
          </w:p>
        </w:tc>
        <w:tc>
          <w:tcPr>
            <w:tcW w:w="1396" w:type="dxa"/>
            <w:shd w:val="clear" w:color="auto" w:fill="auto"/>
            <w:vAlign w:val="center"/>
          </w:tcPr>
          <w:p w14:paraId="73F5D28E" w14:textId="47F94043" w:rsidR="0056034F" w:rsidRPr="00C573B9" w:rsidRDefault="0056034F" w:rsidP="00C163A0">
            <w:pPr>
              <w:spacing w:line="276" w:lineRule="auto"/>
              <w:jc w:val="center"/>
              <w:rPr>
                <w:rFonts w:ascii="Calibri" w:hAnsi="Calibri" w:cstheme="minorHAnsi"/>
                <w:color w:val="000000"/>
                <w:szCs w:val="22"/>
              </w:rPr>
            </w:pPr>
          </w:p>
        </w:tc>
        <w:tc>
          <w:tcPr>
            <w:tcW w:w="1701" w:type="dxa"/>
            <w:shd w:val="clear" w:color="auto" w:fill="auto"/>
            <w:vAlign w:val="center"/>
          </w:tcPr>
          <w:p w14:paraId="389B9131" w14:textId="3A7F7D5E" w:rsidR="0056034F" w:rsidRPr="00C573B9" w:rsidRDefault="0056034F" w:rsidP="00C163A0">
            <w:pPr>
              <w:spacing w:line="276" w:lineRule="auto"/>
              <w:jc w:val="center"/>
              <w:rPr>
                <w:rFonts w:ascii="Calibri" w:hAnsi="Calibri" w:cstheme="minorHAnsi"/>
                <w:b/>
                <w:bCs/>
                <w:color w:val="000000"/>
                <w:szCs w:val="22"/>
              </w:rPr>
            </w:pPr>
          </w:p>
        </w:tc>
      </w:tr>
      <w:tr w:rsidR="0056034F" w:rsidRPr="00C573B9" w14:paraId="78466300" w14:textId="77777777" w:rsidTr="00BC5870">
        <w:trPr>
          <w:trHeight w:val="1020"/>
        </w:trPr>
        <w:tc>
          <w:tcPr>
            <w:tcW w:w="578" w:type="dxa"/>
            <w:shd w:val="clear" w:color="auto" w:fill="auto"/>
            <w:vAlign w:val="center"/>
            <w:hideMark/>
          </w:tcPr>
          <w:p w14:paraId="6821B738"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4</w:t>
            </w:r>
          </w:p>
        </w:tc>
        <w:tc>
          <w:tcPr>
            <w:tcW w:w="2660" w:type="dxa"/>
            <w:shd w:val="clear" w:color="auto" w:fill="auto"/>
            <w:vAlign w:val="center"/>
            <w:hideMark/>
          </w:tcPr>
          <w:p w14:paraId="707ECCD0" w14:textId="77777777" w:rsidR="0056034F" w:rsidRPr="00C573B9" w:rsidRDefault="0056034F" w:rsidP="00C163A0">
            <w:pPr>
              <w:spacing w:line="276" w:lineRule="auto"/>
              <w:jc w:val="left"/>
              <w:rPr>
                <w:rFonts w:ascii="Calibri" w:hAnsi="Calibri" w:cstheme="minorHAnsi"/>
                <w:color w:val="000000"/>
                <w:szCs w:val="22"/>
              </w:rPr>
            </w:pPr>
            <w:r w:rsidRPr="00C573B9">
              <w:rPr>
                <w:rFonts w:ascii="Calibri" w:hAnsi="Calibri" w:cstheme="minorHAnsi"/>
                <w:color w:val="000000"/>
                <w:szCs w:val="22"/>
              </w:rPr>
              <w:t>Καθαρισμός - αραίωση - κλάδευση ενός στρέμματος συστάδας κωνοφόρων, λεπτοί κορμοί και κορμίδια από φυσική αναγέννηση</w:t>
            </w:r>
          </w:p>
        </w:tc>
        <w:tc>
          <w:tcPr>
            <w:tcW w:w="1226" w:type="dxa"/>
            <w:shd w:val="clear" w:color="auto" w:fill="auto"/>
            <w:vAlign w:val="center"/>
            <w:hideMark/>
          </w:tcPr>
          <w:p w14:paraId="4B842FDD" w14:textId="77777777" w:rsidR="0056034F" w:rsidRPr="00C573B9" w:rsidRDefault="0056034F" w:rsidP="00C163A0">
            <w:pPr>
              <w:spacing w:line="276" w:lineRule="auto"/>
              <w:jc w:val="center"/>
              <w:rPr>
                <w:rFonts w:ascii="Calibri" w:hAnsi="Calibri" w:cstheme="minorHAnsi"/>
                <w:color w:val="000000"/>
                <w:szCs w:val="22"/>
              </w:rPr>
            </w:pPr>
            <w:r w:rsidRPr="00C573B9">
              <w:rPr>
                <w:rFonts w:ascii="Calibri" w:hAnsi="Calibri" w:cstheme="minorHAnsi"/>
                <w:color w:val="000000"/>
                <w:szCs w:val="22"/>
              </w:rPr>
              <w:t>στρ.</w:t>
            </w:r>
          </w:p>
        </w:tc>
        <w:tc>
          <w:tcPr>
            <w:tcW w:w="1785" w:type="dxa"/>
            <w:shd w:val="clear" w:color="auto" w:fill="auto"/>
            <w:vAlign w:val="center"/>
          </w:tcPr>
          <w:p w14:paraId="292D0522" w14:textId="7F2B86E7" w:rsidR="0056034F" w:rsidRPr="00C573B9" w:rsidRDefault="00C163A0" w:rsidP="00C163A0">
            <w:pPr>
              <w:spacing w:line="276" w:lineRule="auto"/>
              <w:jc w:val="center"/>
              <w:rPr>
                <w:rFonts w:ascii="Calibri" w:hAnsi="Calibri" w:cstheme="minorHAnsi"/>
                <w:color w:val="000000"/>
                <w:szCs w:val="22"/>
              </w:rPr>
            </w:pPr>
            <w:r w:rsidRPr="00C163A0">
              <w:rPr>
                <w:rFonts w:ascii="Calibri" w:hAnsi="Calibri" w:cstheme="minorHAnsi"/>
                <w:color w:val="000000"/>
                <w:szCs w:val="22"/>
              </w:rPr>
              <w:t>471,73 €</w:t>
            </w:r>
          </w:p>
        </w:tc>
        <w:tc>
          <w:tcPr>
            <w:tcW w:w="1396" w:type="dxa"/>
            <w:shd w:val="clear" w:color="auto" w:fill="auto"/>
            <w:vAlign w:val="center"/>
          </w:tcPr>
          <w:p w14:paraId="3F2AA6A5" w14:textId="1E4CB49A" w:rsidR="0056034F" w:rsidRPr="00C573B9" w:rsidRDefault="0056034F" w:rsidP="00C163A0">
            <w:pPr>
              <w:spacing w:line="276" w:lineRule="auto"/>
              <w:jc w:val="center"/>
              <w:rPr>
                <w:rFonts w:ascii="Calibri" w:hAnsi="Calibri" w:cstheme="minorHAnsi"/>
                <w:color w:val="000000"/>
                <w:szCs w:val="22"/>
              </w:rPr>
            </w:pPr>
          </w:p>
        </w:tc>
        <w:tc>
          <w:tcPr>
            <w:tcW w:w="1701" w:type="dxa"/>
            <w:shd w:val="clear" w:color="auto" w:fill="auto"/>
            <w:vAlign w:val="center"/>
          </w:tcPr>
          <w:p w14:paraId="6247D1BE" w14:textId="40231E43" w:rsidR="0056034F" w:rsidRPr="00C573B9" w:rsidRDefault="0056034F" w:rsidP="00C163A0">
            <w:pPr>
              <w:spacing w:line="276" w:lineRule="auto"/>
              <w:jc w:val="center"/>
              <w:rPr>
                <w:rFonts w:ascii="Calibri" w:hAnsi="Calibri" w:cstheme="minorHAnsi"/>
                <w:b/>
                <w:bCs/>
                <w:color w:val="000000"/>
                <w:szCs w:val="22"/>
              </w:rPr>
            </w:pPr>
          </w:p>
        </w:tc>
      </w:tr>
      <w:tr w:rsidR="0056034F" w:rsidRPr="00C573B9" w14:paraId="0506AD75" w14:textId="77777777" w:rsidTr="00BC5870">
        <w:trPr>
          <w:trHeight w:val="300"/>
        </w:trPr>
        <w:tc>
          <w:tcPr>
            <w:tcW w:w="578" w:type="dxa"/>
            <w:shd w:val="clear" w:color="auto" w:fill="auto"/>
            <w:vAlign w:val="center"/>
            <w:hideMark/>
          </w:tcPr>
          <w:p w14:paraId="3F50F64E"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5</w:t>
            </w:r>
          </w:p>
        </w:tc>
        <w:tc>
          <w:tcPr>
            <w:tcW w:w="2660" w:type="dxa"/>
            <w:shd w:val="clear" w:color="auto" w:fill="auto"/>
            <w:vAlign w:val="center"/>
            <w:hideMark/>
          </w:tcPr>
          <w:p w14:paraId="2005D931" w14:textId="77777777" w:rsidR="0056034F" w:rsidRPr="00C573B9" w:rsidRDefault="0056034F" w:rsidP="00C163A0">
            <w:pPr>
              <w:spacing w:line="276" w:lineRule="auto"/>
              <w:jc w:val="left"/>
              <w:rPr>
                <w:rFonts w:ascii="Calibri" w:hAnsi="Calibri" w:cstheme="minorHAnsi"/>
                <w:color w:val="000000"/>
                <w:szCs w:val="22"/>
              </w:rPr>
            </w:pPr>
            <w:r w:rsidRPr="00C573B9">
              <w:rPr>
                <w:rFonts w:ascii="Calibri" w:hAnsi="Calibri" w:cstheme="minorHAnsi"/>
                <w:color w:val="000000"/>
                <w:szCs w:val="22"/>
              </w:rPr>
              <w:t>Καθαρισμοί  και φρυγανεύσεις υπορόφου</w:t>
            </w:r>
          </w:p>
        </w:tc>
        <w:tc>
          <w:tcPr>
            <w:tcW w:w="1226" w:type="dxa"/>
            <w:shd w:val="clear" w:color="auto" w:fill="auto"/>
            <w:vAlign w:val="center"/>
            <w:hideMark/>
          </w:tcPr>
          <w:p w14:paraId="1B69F1E3" w14:textId="77777777" w:rsidR="0056034F" w:rsidRPr="00C573B9" w:rsidRDefault="0056034F" w:rsidP="00C163A0">
            <w:pPr>
              <w:spacing w:line="276" w:lineRule="auto"/>
              <w:jc w:val="center"/>
              <w:rPr>
                <w:rFonts w:ascii="Calibri" w:hAnsi="Calibri" w:cstheme="minorHAnsi"/>
                <w:color w:val="000000"/>
                <w:szCs w:val="22"/>
              </w:rPr>
            </w:pPr>
            <w:r w:rsidRPr="00C573B9">
              <w:rPr>
                <w:rFonts w:ascii="Calibri" w:hAnsi="Calibri" w:cstheme="minorHAnsi"/>
                <w:color w:val="000000"/>
                <w:szCs w:val="22"/>
              </w:rPr>
              <w:t>στρ.</w:t>
            </w:r>
          </w:p>
        </w:tc>
        <w:tc>
          <w:tcPr>
            <w:tcW w:w="1785" w:type="dxa"/>
            <w:shd w:val="clear" w:color="auto" w:fill="auto"/>
            <w:vAlign w:val="center"/>
          </w:tcPr>
          <w:p w14:paraId="4A715713" w14:textId="30BCC235" w:rsidR="0056034F" w:rsidRPr="00C573B9" w:rsidRDefault="004044C4" w:rsidP="00C163A0">
            <w:pPr>
              <w:spacing w:line="276" w:lineRule="auto"/>
              <w:jc w:val="center"/>
              <w:rPr>
                <w:rFonts w:ascii="Calibri" w:hAnsi="Calibri" w:cstheme="minorHAnsi"/>
                <w:color w:val="000000"/>
                <w:szCs w:val="22"/>
              </w:rPr>
            </w:pPr>
            <w:r w:rsidRPr="004044C4">
              <w:rPr>
                <w:rFonts w:ascii="Calibri" w:hAnsi="Calibri" w:cstheme="minorHAnsi"/>
                <w:color w:val="000000"/>
                <w:szCs w:val="22"/>
              </w:rPr>
              <w:t>334,37 €</w:t>
            </w:r>
          </w:p>
        </w:tc>
        <w:tc>
          <w:tcPr>
            <w:tcW w:w="1396" w:type="dxa"/>
            <w:shd w:val="clear" w:color="auto" w:fill="auto"/>
            <w:vAlign w:val="center"/>
          </w:tcPr>
          <w:p w14:paraId="792643EC" w14:textId="007E207C" w:rsidR="0056034F" w:rsidRPr="00C573B9" w:rsidRDefault="0056034F" w:rsidP="00C163A0">
            <w:pPr>
              <w:spacing w:line="276" w:lineRule="auto"/>
              <w:jc w:val="center"/>
              <w:rPr>
                <w:rFonts w:ascii="Calibri" w:hAnsi="Calibri" w:cstheme="minorHAnsi"/>
                <w:color w:val="000000"/>
                <w:szCs w:val="22"/>
              </w:rPr>
            </w:pPr>
          </w:p>
        </w:tc>
        <w:tc>
          <w:tcPr>
            <w:tcW w:w="1701" w:type="dxa"/>
            <w:shd w:val="clear" w:color="auto" w:fill="auto"/>
            <w:vAlign w:val="center"/>
          </w:tcPr>
          <w:p w14:paraId="4C08B4A3" w14:textId="7FB93DA0" w:rsidR="0056034F" w:rsidRPr="00C573B9" w:rsidRDefault="0056034F" w:rsidP="00C163A0">
            <w:pPr>
              <w:spacing w:line="276" w:lineRule="auto"/>
              <w:jc w:val="center"/>
              <w:rPr>
                <w:rFonts w:ascii="Calibri" w:hAnsi="Calibri" w:cstheme="minorHAnsi"/>
                <w:b/>
                <w:bCs/>
                <w:color w:val="000000"/>
                <w:szCs w:val="22"/>
              </w:rPr>
            </w:pPr>
          </w:p>
        </w:tc>
      </w:tr>
      <w:tr w:rsidR="0056034F" w:rsidRPr="00C573B9" w14:paraId="0CE6EE06" w14:textId="77777777" w:rsidTr="00C163A0">
        <w:trPr>
          <w:trHeight w:val="255"/>
        </w:trPr>
        <w:tc>
          <w:tcPr>
            <w:tcW w:w="7645" w:type="dxa"/>
            <w:gridSpan w:val="5"/>
            <w:shd w:val="clear" w:color="auto" w:fill="auto"/>
            <w:vAlign w:val="center"/>
            <w:hideMark/>
          </w:tcPr>
          <w:p w14:paraId="23B78E8F"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Δασοτεχνικές εργασίες</w:t>
            </w:r>
          </w:p>
        </w:tc>
        <w:tc>
          <w:tcPr>
            <w:tcW w:w="1701" w:type="dxa"/>
            <w:shd w:val="clear" w:color="auto" w:fill="auto"/>
            <w:vAlign w:val="center"/>
          </w:tcPr>
          <w:p w14:paraId="53E4D5B2" w14:textId="636C19EC" w:rsidR="0056034F" w:rsidRPr="00C573B9" w:rsidRDefault="0056034F" w:rsidP="000E6642">
            <w:pPr>
              <w:spacing w:line="276" w:lineRule="auto"/>
              <w:rPr>
                <w:rFonts w:ascii="Calibri" w:hAnsi="Calibri" w:cstheme="minorHAnsi"/>
                <w:b/>
                <w:bCs/>
                <w:color w:val="000000"/>
                <w:szCs w:val="22"/>
              </w:rPr>
            </w:pPr>
          </w:p>
        </w:tc>
      </w:tr>
      <w:tr w:rsidR="0056034F" w:rsidRPr="00C573B9" w14:paraId="75CECAC2" w14:textId="77777777" w:rsidTr="00C163A0">
        <w:trPr>
          <w:trHeight w:val="300"/>
        </w:trPr>
        <w:tc>
          <w:tcPr>
            <w:tcW w:w="7645" w:type="dxa"/>
            <w:gridSpan w:val="5"/>
            <w:shd w:val="clear" w:color="auto" w:fill="auto"/>
            <w:vAlign w:val="center"/>
            <w:hideMark/>
          </w:tcPr>
          <w:p w14:paraId="12462649" w14:textId="77777777" w:rsidR="0056034F" w:rsidRPr="00C573B9" w:rsidRDefault="0056034F" w:rsidP="000E6642">
            <w:pPr>
              <w:spacing w:line="276" w:lineRule="auto"/>
              <w:rPr>
                <w:rFonts w:ascii="Calibri" w:hAnsi="Calibri" w:cstheme="minorHAnsi"/>
                <w:b/>
                <w:bCs/>
                <w:szCs w:val="22"/>
              </w:rPr>
            </w:pPr>
            <w:r w:rsidRPr="00C573B9">
              <w:rPr>
                <w:rFonts w:ascii="Calibri" w:hAnsi="Calibri" w:cstheme="minorHAnsi"/>
                <w:b/>
                <w:bCs/>
                <w:szCs w:val="22"/>
              </w:rPr>
              <w:t>Σύνολο κόστους εργασιών Σ1:</w:t>
            </w:r>
          </w:p>
        </w:tc>
        <w:tc>
          <w:tcPr>
            <w:tcW w:w="1701" w:type="dxa"/>
            <w:shd w:val="clear" w:color="auto" w:fill="auto"/>
            <w:noWrap/>
            <w:vAlign w:val="center"/>
          </w:tcPr>
          <w:p w14:paraId="28378AA6" w14:textId="452B6FA4" w:rsidR="0056034F" w:rsidRPr="00C573B9" w:rsidRDefault="0056034F" w:rsidP="000E6642">
            <w:pPr>
              <w:spacing w:line="276" w:lineRule="auto"/>
              <w:rPr>
                <w:rFonts w:ascii="Calibri" w:hAnsi="Calibri" w:cstheme="minorHAnsi"/>
                <w:b/>
                <w:bCs/>
                <w:color w:val="000000"/>
                <w:szCs w:val="22"/>
              </w:rPr>
            </w:pPr>
          </w:p>
        </w:tc>
      </w:tr>
      <w:tr w:rsidR="0056034F" w:rsidRPr="00C573B9" w14:paraId="70908105" w14:textId="77777777" w:rsidTr="00C163A0">
        <w:trPr>
          <w:trHeight w:val="300"/>
        </w:trPr>
        <w:tc>
          <w:tcPr>
            <w:tcW w:w="7645" w:type="dxa"/>
            <w:gridSpan w:val="5"/>
            <w:shd w:val="clear" w:color="auto" w:fill="auto"/>
            <w:vAlign w:val="center"/>
            <w:hideMark/>
          </w:tcPr>
          <w:p w14:paraId="1945671F" w14:textId="77777777" w:rsidR="0056034F" w:rsidRPr="00C573B9" w:rsidRDefault="0056034F" w:rsidP="00C573B9">
            <w:pPr>
              <w:spacing w:line="276" w:lineRule="auto"/>
              <w:jc w:val="right"/>
              <w:rPr>
                <w:rFonts w:ascii="Calibri" w:hAnsi="Calibri" w:cstheme="minorHAnsi"/>
                <w:b/>
                <w:bCs/>
                <w:color w:val="000000"/>
                <w:szCs w:val="22"/>
              </w:rPr>
            </w:pPr>
            <w:r w:rsidRPr="00C573B9">
              <w:rPr>
                <w:rFonts w:ascii="Calibri" w:hAnsi="Calibri" w:cstheme="minorHAnsi"/>
                <w:b/>
                <w:bCs/>
                <w:color w:val="000000"/>
                <w:szCs w:val="22"/>
              </w:rPr>
              <w:t xml:space="preserve">ΓΕ &amp; ΟΕ ΕΡΓΑΣΙΩΝ 18% </w:t>
            </w:r>
          </w:p>
        </w:tc>
        <w:tc>
          <w:tcPr>
            <w:tcW w:w="1701" w:type="dxa"/>
            <w:shd w:val="clear" w:color="auto" w:fill="auto"/>
            <w:vAlign w:val="center"/>
          </w:tcPr>
          <w:p w14:paraId="1691C072" w14:textId="2E66B88D" w:rsidR="0056034F" w:rsidRPr="00C573B9" w:rsidRDefault="0056034F" w:rsidP="000E6642">
            <w:pPr>
              <w:spacing w:line="276" w:lineRule="auto"/>
              <w:rPr>
                <w:rFonts w:ascii="Calibri" w:hAnsi="Calibri" w:cstheme="minorHAnsi"/>
                <w:b/>
                <w:bCs/>
                <w:color w:val="000000"/>
                <w:szCs w:val="22"/>
              </w:rPr>
            </w:pPr>
          </w:p>
        </w:tc>
      </w:tr>
      <w:tr w:rsidR="0056034F" w:rsidRPr="00C573B9" w14:paraId="1D9402B6" w14:textId="77777777" w:rsidTr="00C163A0">
        <w:trPr>
          <w:trHeight w:val="300"/>
        </w:trPr>
        <w:tc>
          <w:tcPr>
            <w:tcW w:w="7645" w:type="dxa"/>
            <w:gridSpan w:val="5"/>
            <w:shd w:val="clear" w:color="auto" w:fill="auto"/>
            <w:vAlign w:val="center"/>
            <w:hideMark/>
          </w:tcPr>
          <w:p w14:paraId="72B29214"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Σύνολο Δαπάνης του έργου Σ2:</w:t>
            </w:r>
          </w:p>
        </w:tc>
        <w:tc>
          <w:tcPr>
            <w:tcW w:w="1701" w:type="dxa"/>
            <w:shd w:val="clear" w:color="auto" w:fill="auto"/>
            <w:vAlign w:val="center"/>
          </w:tcPr>
          <w:p w14:paraId="479AED72" w14:textId="35C2C820" w:rsidR="0056034F" w:rsidRPr="00C573B9" w:rsidRDefault="0056034F" w:rsidP="000E6642">
            <w:pPr>
              <w:spacing w:line="276" w:lineRule="auto"/>
              <w:rPr>
                <w:rFonts w:ascii="Calibri" w:hAnsi="Calibri" w:cstheme="minorHAnsi"/>
                <w:b/>
                <w:bCs/>
                <w:color w:val="000000"/>
                <w:szCs w:val="22"/>
              </w:rPr>
            </w:pPr>
          </w:p>
        </w:tc>
      </w:tr>
      <w:tr w:rsidR="0056034F" w:rsidRPr="00C573B9" w14:paraId="7607FDDD" w14:textId="77777777" w:rsidTr="00C163A0">
        <w:trPr>
          <w:trHeight w:val="300"/>
        </w:trPr>
        <w:tc>
          <w:tcPr>
            <w:tcW w:w="7645" w:type="dxa"/>
            <w:gridSpan w:val="5"/>
            <w:shd w:val="clear" w:color="auto" w:fill="auto"/>
            <w:vAlign w:val="center"/>
            <w:hideMark/>
          </w:tcPr>
          <w:p w14:paraId="5238C0DB" w14:textId="77777777" w:rsidR="0056034F" w:rsidRPr="00C573B9" w:rsidRDefault="0056034F" w:rsidP="00C573B9">
            <w:pPr>
              <w:spacing w:line="276" w:lineRule="auto"/>
              <w:jc w:val="right"/>
              <w:rPr>
                <w:rFonts w:ascii="Calibri" w:hAnsi="Calibri" w:cstheme="minorHAnsi"/>
                <w:b/>
                <w:bCs/>
                <w:color w:val="000000"/>
                <w:szCs w:val="22"/>
              </w:rPr>
            </w:pPr>
            <w:r w:rsidRPr="00C573B9">
              <w:rPr>
                <w:rFonts w:ascii="Calibri" w:hAnsi="Calibri" w:cstheme="minorHAnsi"/>
                <w:b/>
                <w:bCs/>
                <w:color w:val="000000"/>
                <w:szCs w:val="22"/>
              </w:rPr>
              <w:t xml:space="preserve">ΑΠΡΟΒΛΕΠΤΑ 15% </w:t>
            </w:r>
          </w:p>
        </w:tc>
        <w:tc>
          <w:tcPr>
            <w:tcW w:w="1701" w:type="dxa"/>
            <w:shd w:val="clear" w:color="auto" w:fill="auto"/>
            <w:vAlign w:val="center"/>
          </w:tcPr>
          <w:p w14:paraId="664B68FF" w14:textId="0C84315F" w:rsidR="0056034F" w:rsidRPr="00C573B9" w:rsidRDefault="0056034F" w:rsidP="000E6642">
            <w:pPr>
              <w:spacing w:line="276" w:lineRule="auto"/>
              <w:rPr>
                <w:rFonts w:ascii="Calibri" w:hAnsi="Calibri" w:cstheme="minorHAnsi"/>
                <w:b/>
                <w:bCs/>
                <w:color w:val="000000"/>
                <w:szCs w:val="22"/>
              </w:rPr>
            </w:pPr>
          </w:p>
        </w:tc>
      </w:tr>
      <w:tr w:rsidR="0056034F" w:rsidRPr="00C573B9" w14:paraId="57C4FB08" w14:textId="77777777" w:rsidTr="00C163A0">
        <w:trPr>
          <w:trHeight w:val="300"/>
        </w:trPr>
        <w:tc>
          <w:tcPr>
            <w:tcW w:w="7645" w:type="dxa"/>
            <w:gridSpan w:val="5"/>
            <w:shd w:val="clear" w:color="auto" w:fill="auto"/>
            <w:vAlign w:val="center"/>
            <w:hideMark/>
          </w:tcPr>
          <w:p w14:paraId="2BA2F176" w14:textId="4D35D5C5" w:rsidR="0056034F" w:rsidRPr="00C573B9" w:rsidRDefault="00C163A0" w:rsidP="000E6642">
            <w:pPr>
              <w:spacing w:line="276" w:lineRule="auto"/>
              <w:rPr>
                <w:rFonts w:ascii="Calibri" w:hAnsi="Calibri" w:cstheme="minorHAnsi"/>
                <w:b/>
                <w:bCs/>
                <w:color w:val="000000"/>
                <w:szCs w:val="22"/>
              </w:rPr>
            </w:pPr>
            <w:r w:rsidRPr="00C163A0">
              <w:rPr>
                <w:rFonts w:ascii="Calibri" w:hAnsi="Calibri" w:cstheme="minorHAnsi"/>
                <w:b/>
                <w:bCs/>
                <w:color w:val="000000"/>
                <w:szCs w:val="22"/>
              </w:rPr>
              <w:t>Σύνολο Δαπάνης του έργου Σ</w:t>
            </w:r>
            <w:r>
              <w:rPr>
                <w:rFonts w:ascii="Calibri" w:hAnsi="Calibri" w:cstheme="minorHAnsi"/>
                <w:b/>
                <w:bCs/>
                <w:color w:val="000000"/>
                <w:szCs w:val="22"/>
              </w:rPr>
              <w:t>3:</w:t>
            </w:r>
          </w:p>
        </w:tc>
        <w:tc>
          <w:tcPr>
            <w:tcW w:w="1701" w:type="dxa"/>
            <w:shd w:val="clear" w:color="auto" w:fill="auto"/>
            <w:vAlign w:val="center"/>
          </w:tcPr>
          <w:p w14:paraId="2515FE2E" w14:textId="4666B066" w:rsidR="0056034F" w:rsidRPr="00C573B9" w:rsidRDefault="0056034F" w:rsidP="000E6642">
            <w:pPr>
              <w:spacing w:line="276" w:lineRule="auto"/>
              <w:rPr>
                <w:rFonts w:ascii="Calibri" w:hAnsi="Calibri" w:cstheme="minorHAnsi"/>
                <w:b/>
                <w:bCs/>
                <w:color w:val="000000"/>
                <w:szCs w:val="22"/>
              </w:rPr>
            </w:pPr>
          </w:p>
        </w:tc>
      </w:tr>
      <w:tr w:rsidR="0056034F" w:rsidRPr="00C573B9" w14:paraId="31EFB09B" w14:textId="77777777" w:rsidTr="00C163A0">
        <w:trPr>
          <w:trHeight w:val="300"/>
        </w:trPr>
        <w:tc>
          <w:tcPr>
            <w:tcW w:w="7645" w:type="dxa"/>
            <w:gridSpan w:val="5"/>
            <w:shd w:val="clear" w:color="auto" w:fill="auto"/>
            <w:vAlign w:val="center"/>
            <w:hideMark/>
          </w:tcPr>
          <w:p w14:paraId="3ADF5752" w14:textId="21D7FCC9" w:rsidR="0056034F" w:rsidRPr="00C573B9" w:rsidRDefault="0056034F" w:rsidP="00C573B9">
            <w:pPr>
              <w:spacing w:line="276" w:lineRule="auto"/>
              <w:jc w:val="right"/>
              <w:rPr>
                <w:rFonts w:ascii="Calibri" w:hAnsi="Calibri" w:cstheme="minorHAnsi"/>
                <w:b/>
                <w:bCs/>
                <w:color w:val="000000"/>
                <w:szCs w:val="22"/>
              </w:rPr>
            </w:pPr>
            <w:r w:rsidRPr="00C573B9">
              <w:rPr>
                <w:rFonts w:ascii="Calibri" w:hAnsi="Calibri" w:cstheme="minorHAnsi"/>
                <w:b/>
                <w:bCs/>
                <w:color w:val="000000"/>
                <w:szCs w:val="22"/>
              </w:rPr>
              <w:t>ΑΠΟΛΟΓΙΣΤΙΚΑ ΧΩΡΙΣ ΓΕ ΚΑΙ ΟΕ</w:t>
            </w:r>
            <w:r w:rsidR="00C573B9" w:rsidRPr="00C573B9">
              <w:rPr>
                <w:rFonts w:ascii="Calibri" w:hAnsi="Calibri" w:cstheme="minorHAnsi"/>
                <w:b/>
                <w:bCs/>
                <w:color w:val="000000"/>
                <w:szCs w:val="22"/>
              </w:rPr>
              <w:t xml:space="preserve"> 5%</w:t>
            </w:r>
            <w:r w:rsidR="00C573B9" w:rsidRPr="00A51E3C">
              <w:rPr>
                <w:rStyle w:val="af0"/>
                <w:rFonts w:eastAsiaTheme="majorEastAsia"/>
              </w:rPr>
              <w:footnoteReference w:id="1"/>
            </w:r>
          </w:p>
        </w:tc>
        <w:tc>
          <w:tcPr>
            <w:tcW w:w="1701" w:type="dxa"/>
            <w:shd w:val="clear" w:color="auto" w:fill="auto"/>
            <w:vAlign w:val="center"/>
          </w:tcPr>
          <w:p w14:paraId="2525B078" w14:textId="6C8A1D4E" w:rsidR="0056034F" w:rsidRPr="00C573B9" w:rsidRDefault="0056034F" w:rsidP="000E6642">
            <w:pPr>
              <w:spacing w:line="276" w:lineRule="auto"/>
              <w:rPr>
                <w:rFonts w:ascii="Calibri" w:hAnsi="Calibri" w:cstheme="minorHAnsi"/>
                <w:b/>
                <w:bCs/>
                <w:color w:val="000000"/>
                <w:szCs w:val="22"/>
              </w:rPr>
            </w:pPr>
          </w:p>
        </w:tc>
      </w:tr>
      <w:tr w:rsidR="0056034F" w:rsidRPr="00C573B9" w14:paraId="7BB8B665" w14:textId="77777777" w:rsidTr="00C163A0">
        <w:trPr>
          <w:trHeight w:val="300"/>
        </w:trPr>
        <w:tc>
          <w:tcPr>
            <w:tcW w:w="7645" w:type="dxa"/>
            <w:gridSpan w:val="5"/>
            <w:shd w:val="clear" w:color="auto" w:fill="auto"/>
            <w:vAlign w:val="center"/>
            <w:hideMark/>
          </w:tcPr>
          <w:p w14:paraId="5356E8F3" w14:textId="7D7EE835" w:rsidR="0056034F" w:rsidRPr="00C573B9" w:rsidRDefault="00C163A0" w:rsidP="000E6642">
            <w:pPr>
              <w:spacing w:line="276" w:lineRule="auto"/>
              <w:rPr>
                <w:rFonts w:ascii="Calibri" w:hAnsi="Calibri" w:cstheme="minorHAnsi"/>
                <w:b/>
                <w:bCs/>
                <w:color w:val="000000"/>
                <w:szCs w:val="22"/>
              </w:rPr>
            </w:pPr>
            <w:r w:rsidRPr="00C163A0">
              <w:rPr>
                <w:rFonts w:ascii="Calibri" w:hAnsi="Calibri" w:cstheme="minorHAnsi"/>
                <w:b/>
                <w:bCs/>
                <w:color w:val="000000"/>
                <w:szCs w:val="22"/>
              </w:rPr>
              <w:t>Σύνολο Δαπάνης του έργου Σ</w:t>
            </w:r>
            <w:r>
              <w:rPr>
                <w:rFonts w:ascii="Calibri" w:hAnsi="Calibri" w:cstheme="minorHAnsi"/>
                <w:b/>
                <w:bCs/>
                <w:color w:val="000000"/>
                <w:szCs w:val="22"/>
              </w:rPr>
              <w:t>4</w:t>
            </w:r>
            <w:r w:rsidRPr="00C163A0">
              <w:rPr>
                <w:rFonts w:ascii="Calibri" w:hAnsi="Calibri" w:cstheme="minorHAnsi"/>
                <w:b/>
                <w:bCs/>
                <w:color w:val="000000"/>
                <w:szCs w:val="22"/>
              </w:rPr>
              <w:t>:</w:t>
            </w:r>
          </w:p>
        </w:tc>
        <w:tc>
          <w:tcPr>
            <w:tcW w:w="1701" w:type="dxa"/>
            <w:shd w:val="clear" w:color="auto" w:fill="auto"/>
            <w:vAlign w:val="center"/>
          </w:tcPr>
          <w:p w14:paraId="4833866C" w14:textId="09933AE4" w:rsidR="0056034F" w:rsidRPr="00C573B9" w:rsidRDefault="0056034F" w:rsidP="000E6642">
            <w:pPr>
              <w:spacing w:line="276" w:lineRule="auto"/>
              <w:rPr>
                <w:rFonts w:ascii="Calibri" w:hAnsi="Calibri" w:cstheme="minorHAnsi"/>
                <w:b/>
                <w:bCs/>
                <w:color w:val="000000"/>
                <w:szCs w:val="22"/>
              </w:rPr>
            </w:pPr>
          </w:p>
        </w:tc>
      </w:tr>
      <w:tr w:rsidR="0056034F" w:rsidRPr="00C573B9" w14:paraId="3ACCB518" w14:textId="77777777" w:rsidTr="00C163A0">
        <w:trPr>
          <w:trHeight w:val="300"/>
        </w:trPr>
        <w:tc>
          <w:tcPr>
            <w:tcW w:w="7645" w:type="dxa"/>
            <w:gridSpan w:val="5"/>
            <w:shd w:val="clear" w:color="auto" w:fill="auto"/>
            <w:vAlign w:val="center"/>
            <w:hideMark/>
          </w:tcPr>
          <w:p w14:paraId="783A46BC" w14:textId="193147DB" w:rsidR="0056034F" w:rsidRPr="00C573B9" w:rsidRDefault="0056034F" w:rsidP="00C573B9">
            <w:pPr>
              <w:spacing w:line="276" w:lineRule="auto"/>
              <w:jc w:val="right"/>
              <w:rPr>
                <w:rFonts w:ascii="Calibri" w:hAnsi="Calibri" w:cstheme="minorHAnsi"/>
                <w:b/>
                <w:bCs/>
                <w:color w:val="000000"/>
                <w:szCs w:val="22"/>
              </w:rPr>
            </w:pPr>
            <w:r w:rsidRPr="00C573B9">
              <w:rPr>
                <w:rFonts w:ascii="Calibri" w:hAnsi="Calibri" w:cstheme="minorHAnsi"/>
                <w:b/>
                <w:bCs/>
                <w:color w:val="000000"/>
                <w:szCs w:val="22"/>
              </w:rPr>
              <w:t>ΓΕ &amp; ΟΕ  ΑΠΟΛΟΓΙΣΤΙΚΩΝ 18%</w:t>
            </w:r>
            <w:r w:rsidR="00C573B9" w:rsidRPr="00A51E3C">
              <w:rPr>
                <w:rStyle w:val="af0"/>
                <w:rFonts w:eastAsiaTheme="majorEastAsia"/>
              </w:rPr>
              <w:footnoteReference w:id="2"/>
            </w:r>
            <w:r w:rsidRPr="00C573B9">
              <w:rPr>
                <w:rFonts w:ascii="Calibri" w:hAnsi="Calibri" w:cstheme="minorHAnsi"/>
                <w:b/>
                <w:bCs/>
                <w:color w:val="000000"/>
                <w:szCs w:val="22"/>
              </w:rPr>
              <w:t xml:space="preserve"> </w:t>
            </w:r>
          </w:p>
        </w:tc>
        <w:tc>
          <w:tcPr>
            <w:tcW w:w="1701" w:type="dxa"/>
            <w:shd w:val="clear" w:color="auto" w:fill="auto"/>
            <w:vAlign w:val="center"/>
          </w:tcPr>
          <w:p w14:paraId="6EB898D9" w14:textId="7046F28D" w:rsidR="0056034F" w:rsidRPr="00C573B9" w:rsidRDefault="0056034F" w:rsidP="000E6642">
            <w:pPr>
              <w:spacing w:line="276" w:lineRule="auto"/>
              <w:rPr>
                <w:rFonts w:ascii="Calibri" w:hAnsi="Calibri" w:cstheme="minorHAnsi"/>
                <w:b/>
                <w:bCs/>
                <w:color w:val="000000"/>
                <w:szCs w:val="22"/>
              </w:rPr>
            </w:pPr>
          </w:p>
        </w:tc>
      </w:tr>
      <w:tr w:rsidR="0056034F" w:rsidRPr="00C573B9" w14:paraId="3AF4292D" w14:textId="77777777" w:rsidTr="00C163A0">
        <w:trPr>
          <w:trHeight w:val="300"/>
        </w:trPr>
        <w:tc>
          <w:tcPr>
            <w:tcW w:w="7645" w:type="dxa"/>
            <w:gridSpan w:val="5"/>
            <w:shd w:val="clear" w:color="auto" w:fill="auto"/>
            <w:vAlign w:val="center"/>
            <w:hideMark/>
          </w:tcPr>
          <w:p w14:paraId="5A4C21B9" w14:textId="16FEAC66" w:rsidR="0056034F" w:rsidRPr="00C573B9" w:rsidRDefault="00C163A0" w:rsidP="000E6642">
            <w:pPr>
              <w:spacing w:line="276" w:lineRule="auto"/>
              <w:rPr>
                <w:rFonts w:ascii="Calibri" w:hAnsi="Calibri" w:cstheme="minorHAnsi"/>
                <w:b/>
                <w:bCs/>
                <w:color w:val="000000"/>
                <w:szCs w:val="22"/>
              </w:rPr>
            </w:pPr>
            <w:r w:rsidRPr="00C163A0">
              <w:rPr>
                <w:rFonts w:ascii="Calibri" w:hAnsi="Calibri" w:cstheme="minorHAnsi"/>
                <w:b/>
                <w:bCs/>
                <w:color w:val="000000"/>
                <w:szCs w:val="22"/>
              </w:rPr>
              <w:t>Σύνολο Δαπάνης του έργου Σ</w:t>
            </w:r>
            <w:r>
              <w:rPr>
                <w:rFonts w:ascii="Calibri" w:hAnsi="Calibri" w:cstheme="minorHAnsi"/>
                <w:b/>
                <w:bCs/>
                <w:color w:val="000000"/>
                <w:szCs w:val="22"/>
              </w:rPr>
              <w:t>5</w:t>
            </w:r>
            <w:r w:rsidRPr="00C163A0">
              <w:rPr>
                <w:rFonts w:ascii="Calibri" w:hAnsi="Calibri" w:cstheme="minorHAnsi"/>
                <w:b/>
                <w:bCs/>
                <w:color w:val="000000"/>
                <w:szCs w:val="22"/>
              </w:rPr>
              <w:t>:</w:t>
            </w:r>
          </w:p>
        </w:tc>
        <w:tc>
          <w:tcPr>
            <w:tcW w:w="1701" w:type="dxa"/>
            <w:shd w:val="clear" w:color="auto" w:fill="auto"/>
            <w:vAlign w:val="center"/>
          </w:tcPr>
          <w:p w14:paraId="35B6A567" w14:textId="6CD3EE20" w:rsidR="0056034F" w:rsidRPr="00C573B9" w:rsidRDefault="0056034F" w:rsidP="000E6642">
            <w:pPr>
              <w:spacing w:line="276" w:lineRule="auto"/>
              <w:rPr>
                <w:rFonts w:ascii="Calibri" w:hAnsi="Calibri" w:cstheme="minorHAnsi"/>
                <w:b/>
                <w:bCs/>
                <w:color w:val="000000"/>
                <w:szCs w:val="22"/>
              </w:rPr>
            </w:pPr>
          </w:p>
        </w:tc>
      </w:tr>
      <w:tr w:rsidR="0056034F" w:rsidRPr="00C573B9" w14:paraId="76E480A8" w14:textId="77777777" w:rsidTr="00C163A0">
        <w:trPr>
          <w:trHeight w:val="300"/>
        </w:trPr>
        <w:tc>
          <w:tcPr>
            <w:tcW w:w="7645" w:type="dxa"/>
            <w:gridSpan w:val="5"/>
            <w:shd w:val="clear" w:color="auto" w:fill="auto"/>
            <w:vAlign w:val="center"/>
            <w:hideMark/>
          </w:tcPr>
          <w:p w14:paraId="43DC6523" w14:textId="0C6EFE3A" w:rsidR="0056034F" w:rsidRPr="00C573B9" w:rsidRDefault="0056034F" w:rsidP="00C573B9">
            <w:pPr>
              <w:spacing w:line="276" w:lineRule="auto"/>
              <w:jc w:val="right"/>
              <w:rPr>
                <w:rFonts w:ascii="Calibri" w:hAnsi="Calibri" w:cstheme="minorHAnsi"/>
                <w:b/>
                <w:bCs/>
                <w:color w:val="000000"/>
                <w:szCs w:val="22"/>
              </w:rPr>
            </w:pPr>
            <w:r w:rsidRPr="00C573B9">
              <w:rPr>
                <w:rFonts w:ascii="Calibri" w:hAnsi="Calibri" w:cstheme="minorHAnsi"/>
                <w:b/>
                <w:bCs/>
                <w:color w:val="000000"/>
                <w:szCs w:val="22"/>
              </w:rPr>
              <w:t>ΑΝΑΘΕΩΡΗΣΗ 4%</w:t>
            </w:r>
            <w:r w:rsidR="00C573B9" w:rsidRPr="00A51E3C">
              <w:rPr>
                <w:rStyle w:val="af0"/>
                <w:rFonts w:eastAsiaTheme="majorEastAsia"/>
              </w:rPr>
              <w:footnoteReference w:id="3"/>
            </w:r>
          </w:p>
        </w:tc>
        <w:tc>
          <w:tcPr>
            <w:tcW w:w="1701" w:type="dxa"/>
            <w:shd w:val="clear" w:color="auto" w:fill="auto"/>
            <w:vAlign w:val="center"/>
          </w:tcPr>
          <w:p w14:paraId="7920B59F" w14:textId="196338D7" w:rsidR="0056034F" w:rsidRPr="00C573B9" w:rsidRDefault="0056034F" w:rsidP="000E6642">
            <w:pPr>
              <w:spacing w:line="276" w:lineRule="auto"/>
              <w:rPr>
                <w:rFonts w:ascii="Calibri" w:hAnsi="Calibri" w:cstheme="minorHAnsi"/>
                <w:b/>
                <w:bCs/>
                <w:color w:val="000000"/>
                <w:szCs w:val="22"/>
              </w:rPr>
            </w:pPr>
          </w:p>
        </w:tc>
      </w:tr>
      <w:tr w:rsidR="0056034F" w:rsidRPr="00C573B9" w14:paraId="1AD41559" w14:textId="77777777" w:rsidTr="00C163A0">
        <w:trPr>
          <w:trHeight w:val="300"/>
        </w:trPr>
        <w:tc>
          <w:tcPr>
            <w:tcW w:w="7645" w:type="dxa"/>
            <w:gridSpan w:val="5"/>
            <w:shd w:val="clear" w:color="auto" w:fill="auto"/>
            <w:vAlign w:val="center"/>
            <w:hideMark/>
          </w:tcPr>
          <w:p w14:paraId="37289C73" w14:textId="483E8E67" w:rsidR="0056034F" w:rsidRPr="00C573B9" w:rsidRDefault="00C163A0" w:rsidP="000E6642">
            <w:pPr>
              <w:spacing w:line="276" w:lineRule="auto"/>
              <w:rPr>
                <w:rFonts w:ascii="Calibri" w:hAnsi="Calibri" w:cstheme="minorHAnsi"/>
                <w:b/>
                <w:bCs/>
                <w:color w:val="000000"/>
                <w:szCs w:val="22"/>
              </w:rPr>
            </w:pPr>
            <w:r w:rsidRPr="00C163A0">
              <w:rPr>
                <w:rFonts w:ascii="Calibri" w:hAnsi="Calibri" w:cstheme="minorHAnsi"/>
                <w:b/>
                <w:bCs/>
                <w:color w:val="000000"/>
                <w:szCs w:val="22"/>
              </w:rPr>
              <w:t>Σύνολο Δαπάνης του έργου Σ</w:t>
            </w:r>
            <w:r>
              <w:rPr>
                <w:rFonts w:ascii="Calibri" w:hAnsi="Calibri" w:cstheme="minorHAnsi"/>
                <w:b/>
                <w:bCs/>
                <w:color w:val="000000"/>
                <w:szCs w:val="22"/>
              </w:rPr>
              <w:t>6</w:t>
            </w:r>
            <w:r w:rsidRPr="00C163A0">
              <w:rPr>
                <w:rFonts w:ascii="Calibri" w:hAnsi="Calibri" w:cstheme="minorHAnsi"/>
                <w:b/>
                <w:bCs/>
                <w:color w:val="000000"/>
                <w:szCs w:val="22"/>
              </w:rPr>
              <w:t>:</w:t>
            </w:r>
          </w:p>
        </w:tc>
        <w:tc>
          <w:tcPr>
            <w:tcW w:w="1701" w:type="dxa"/>
            <w:shd w:val="clear" w:color="auto" w:fill="auto"/>
            <w:vAlign w:val="center"/>
          </w:tcPr>
          <w:p w14:paraId="2C06C584" w14:textId="0E884349" w:rsidR="0056034F" w:rsidRPr="00C573B9" w:rsidRDefault="0056034F" w:rsidP="000E6642">
            <w:pPr>
              <w:spacing w:line="276" w:lineRule="auto"/>
              <w:rPr>
                <w:rFonts w:ascii="Calibri" w:hAnsi="Calibri" w:cstheme="minorHAnsi"/>
                <w:b/>
                <w:bCs/>
                <w:color w:val="000000"/>
                <w:szCs w:val="22"/>
              </w:rPr>
            </w:pPr>
          </w:p>
        </w:tc>
      </w:tr>
      <w:tr w:rsidR="0056034F" w:rsidRPr="00C573B9" w14:paraId="752AB1E0" w14:textId="77777777" w:rsidTr="00C163A0">
        <w:trPr>
          <w:trHeight w:val="300"/>
        </w:trPr>
        <w:tc>
          <w:tcPr>
            <w:tcW w:w="7645" w:type="dxa"/>
            <w:gridSpan w:val="5"/>
            <w:shd w:val="clear" w:color="auto" w:fill="auto"/>
            <w:vAlign w:val="center"/>
            <w:hideMark/>
          </w:tcPr>
          <w:p w14:paraId="5543BA3E" w14:textId="26FAE69B" w:rsidR="0056034F" w:rsidRPr="00C573B9" w:rsidRDefault="0056034F" w:rsidP="00C573B9">
            <w:pPr>
              <w:spacing w:line="276" w:lineRule="auto"/>
              <w:jc w:val="right"/>
              <w:rPr>
                <w:rFonts w:ascii="Calibri" w:hAnsi="Calibri" w:cstheme="minorHAnsi"/>
                <w:b/>
                <w:bCs/>
                <w:color w:val="000000"/>
                <w:szCs w:val="22"/>
              </w:rPr>
            </w:pPr>
            <w:r w:rsidRPr="00C573B9">
              <w:rPr>
                <w:rFonts w:ascii="Calibri" w:hAnsi="Calibri" w:cstheme="minorHAnsi"/>
                <w:b/>
                <w:bCs/>
                <w:color w:val="000000"/>
                <w:szCs w:val="22"/>
              </w:rPr>
              <w:t>ΠΡΟΣΘΕΤΗ ΚΑΤΑΒΟΛΗ ΜΙΚΡΟΥ ΧΡΟΝΟΥ ΠΑΡΑΔΟΣΗΣ 2%</w:t>
            </w:r>
            <w:r w:rsidR="00C163A0" w:rsidRPr="00A51E3C">
              <w:rPr>
                <w:rStyle w:val="af0"/>
                <w:rFonts w:eastAsiaTheme="majorEastAsia"/>
              </w:rPr>
              <w:footnoteReference w:id="4"/>
            </w:r>
          </w:p>
        </w:tc>
        <w:tc>
          <w:tcPr>
            <w:tcW w:w="1701" w:type="dxa"/>
            <w:shd w:val="clear" w:color="auto" w:fill="auto"/>
            <w:vAlign w:val="center"/>
          </w:tcPr>
          <w:p w14:paraId="224CBE3B" w14:textId="1C89FD52" w:rsidR="0056034F" w:rsidRPr="00C573B9" w:rsidRDefault="0056034F" w:rsidP="000E6642">
            <w:pPr>
              <w:spacing w:line="276" w:lineRule="auto"/>
              <w:rPr>
                <w:rFonts w:ascii="Calibri" w:hAnsi="Calibri" w:cstheme="minorHAnsi"/>
                <w:b/>
                <w:bCs/>
                <w:color w:val="000000"/>
                <w:szCs w:val="22"/>
              </w:rPr>
            </w:pPr>
          </w:p>
        </w:tc>
      </w:tr>
      <w:tr w:rsidR="0056034F" w:rsidRPr="00C573B9" w14:paraId="6872B11C" w14:textId="77777777" w:rsidTr="00C163A0">
        <w:trPr>
          <w:trHeight w:val="300"/>
        </w:trPr>
        <w:tc>
          <w:tcPr>
            <w:tcW w:w="7645" w:type="dxa"/>
            <w:gridSpan w:val="5"/>
            <w:shd w:val="clear" w:color="auto" w:fill="auto"/>
            <w:vAlign w:val="center"/>
            <w:hideMark/>
          </w:tcPr>
          <w:p w14:paraId="01F6D36B" w14:textId="1841AD84" w:rsidR="0056034F" w:rsidRPr="00C573B9" w:rsidRDefault="00C163A0" w:rsidP="000E6642">
            <w:pPr>
              <w:spacing w:line="276" w:lineRule="auto"/>
              <w:rPr>
                <w:rFonts w:ascii="Calibri" w:hAnsi="Calibri" w:cstheme="minorHAnsi"/>
                <w:b/>
                <w:bCs/>
                <w:color w:val="000000"/>
                <w:szCs w:val="22"/>
              </w:rPr>
            </w:pPr>
            <w:r w:rsidRPr="00C163A0">
              <w:rPr>
                <w:rFonts w:ascii="Calibri" w:hAnsi="Calibri" w:cstheme="minorHAnsi"/>
                <w:b/>
                <w:bCs/>
                <w:color w:val="000000"/>
                <w:szCs w:val="22"/>
              </w:rPr>
              <w:t>Σύνολο Δαπάνης του έργου Σ</w:t>
            </w:r>
            <w:r>
              <w:rPr>
                <w:rFonts w:ascii="Calibri" w:hAnsi="Calibri" w:cstheme="minorHAnsi"/>
                <w:b/>
                <w:bCs/>
                <w:color w:val="000000"/>
                <w:szCs w:val="22"/>
              </w:rPr>
              <w:t>7</w:t>
            </w:r>
            <w:r w:rsidRPr="00C163A0">
              <w:rPr>
                <w:rFonts w:ascii="Calibri" w:hAnsi="Calibri" w:cstheme="minorHAnsi"/>
                <w:b/>
                <w:bCs/>
                <w:color w:val="000000"/>
                <w:szCs w:val="22"/>
              </w:rPr>
              <w:t>:</w:t>
            </w:r>
          </w:p>
        </w:tc>
        <w:tc>
          <w:tcPr>
            <w:tcW w:w="1701" w:type="dxa"/>
            <w:shd w:val="clear" w:color="auto" w:fill="auto"/>
            <w:vAlign w:val="center"/>
          </w:tcPr>
          <w:p w14:paraId="751958DB" w14:textId="74C7F64C" w:rsidR="0056034F" w:rsidRPr="00C573B9" w:rsidRDefault="0056034F" w:rsidP="000E6642">
            <w:pPr>
              <w:spacing w:line="276" w:lineRule="auto"/>
              <w:rPr>
                <w:rFonts w:ascii="Calibri" w:hAnsi="Calibri" w:cstheme="minorHAnsi"/>
                <w:b/>
                <w:bCs/>
                <w:color w:val="000000"/>
                <w:szCs w:val="22"/>
              </w:rPr>
            </w:pPr>
          </w:p>
        </w:tc>
      </w:tr>
      <w:tr w:rsidR="0056034F" w:rsidRPr="00C573B9" w14:paraId="6D68D805" w14:textId="77777777" w:rsidTr="00C163A0">
        <w:trPr>
          <w:trHeight w:val="300"/>
        </w:trPr>
        <w:tc>
          <w:tcPr>
            <w:tcW w:w="7645" w:type="dxa"/>
            <w:gridSpan w:val="5"/>
            <w:shd w:val="clear" w:color="auto" w:fill="auto"/>
            <w:vAlign w:val="center"/>
            <w:hideMark/>
          </w:tcPr>
          <w:p w14:paraId="13017124" w14:textId="77777777" w:rsidR="0056034F" w:rsidRPr="00C573B9" w:rsidRDefault="0056034F" w:rsidP="00C573B9">
            <w:pPr>
              <w:spacing w:line="276" w:lineRule="auto"/>
              <w:jc w:val="right"/>
              <w:rPr>
                <w:rFonts w:ascii="Calibri" w:hAnsi="Calibri" w:cstheme="minorHAnsi"/>
                <w:b/>
                <w:bCs/>
                <w:color w:val="000000"/>
                <w:szCs w:val="22"/>
              </w:rPr>
            </w:pPr>
            <w:r w:rsidRPr="00C573B9">
              <w:rPr>
                <w:rFonts w:ascii="Calibri" w:hAnsi="Calibri" w:cstheme="minorHAnsi"/>
                <w:b/>
                <w:bCs/>
                <w:color w:val="000000"/>
                <w:szCs w:val="22"/>
              </w:rPr>
              <w:t>ΦΟΡΟΣ ΠΡΟΣΤΙΘΕΜΕΝΗΣ ΑΞΙΑΣ (ΦΠΑ 24%)</w:t>
            </w:r>
          </w:p>
        </w:tc>
        <w:tc>
          <w:tcPr>
            <w:tcW w:w="1701" w:type="dxa"/>
            <w:shd w:val="clear" w:color="auto" w:fill="auto"/>
            <w:vAlign w:val="center"/>
          </w:tcPr>
          <w:p w14:paraId="395E301F" w14:textId="3640B4B3" w:rsidR="0056034F" w:rsidRPr="00C573B9" w:rsidRDefault="0056034F" w:rsidP="000E6642">
            <w:pPr>
              <w:spacing w:line="276" w:lineRule="auto"/>
              <w:rPr>
                <w:rFonts w:ascii="Calibri" w:hAnsi="Calibri" w:cstheme="minorHAnsi"/>
                <w:b/>
                <w:bCs/>
                <w:color w:val="000000"/>
                <w:szCs w:val="22"/>
              </w:rPr>
            </w:pPr>
          </w:p>
        </w:tc>
      </w:tr>
      <w:tr w:rsidR="0056034F" w:rsidRPr="000E6642" w14:paraId="46A97866" w14:textId="77777777" w:rsidTr="00C163A0">
        <w:trPr>
          <w:trHeight w:val="315"/>
        </w:trPr>
        <w:tc>
          <w:tcPr>
            <w:tcW w:w="7645" w:type="dxa"/>
            <w:gridSpan w:val="5"/>
            <w:shd w:val="clear" w:color="auto" w:fill="auto"/>
            <w:vAlign w:val="center"/>
            <w:hideMark/>
          </w:tcPr>
          <w:p w14:paraId="6A3431F3" w14:textId="77777777" w:rsidR="0056034F" w:rsidRPr="00C573B9" w:rsidRDefault="0056034F" w:rsidP="000E6642">
            <w:pPr>
              <w:spacing w:line="276" w:lineRule="auto"/>
              <w:rPr>
                <w:rFonts w:ascii="Calibri" w:hAnsi="Calibri" w:cstheme="minorHAnsi"/>
                <w:b/>
                <w:bCs/>
                <w:color w:val="000000"/>
                <w:szCs w:val="22"/>
              </w:rPr>
            </w:pPr>
            <w:r w:rsidRPr="00C573B9">
              <w:rPr>
                <w:rFonts w:ascii="Calibri" w:hAnsi="Calibri" w:cstheme="minorHAnsi"/>
                <w:b/>
                <w:bCs/>
                <w:color w:val="000000"/>
                <w:szCs w:val="22"/>
              </w:rPr>
              <w:t>ΣΥΝΟΛΙΚΗ ΔΑΠΑΝΗ ΕΡΓΑΣΙΩΝ (ΜΕ ΦΠΑ)</w:t>
            </w:r>
          </w:p>
        </w:tc>
        <w:tc>
          <w:tcPr>
            <w:tcW w:w="1701" w:type="dxa"/>
            <w:shd w:val="clear" w:color="auto" w:fill="auto"/>
            <w:vAlign w:val="center"/>
          </w:tcPr>
          <w:p w14:paraId="6F6D141C" w14:textId="6B6110DD" w:rsidR="0056034F" w:rsidRPr="000E6642" w:rsidRDefault="0056034F" w:rsidP="000E6642">
            <w:pPr>
              <w:spacing w:line="276" w:lineRule="auto"/>
              <w:rPr>
                <w:rFonts w:ascii="Calibri" w:hAnsi="Calibri" w:cstheme="minorHAnsi"/>
                <w:b/>
                <w:bCs/>
                <w:color w:val="000000"/>
                <w:szCs w:val="22"/>
              </w:rPr>
            </w:pPr>
          </w:p>
        </w:tc>
      </w:tr>
    </w:tbl>
    <w:p w14:paraId="649BCB60" w14:textId="77777777" w:rsidR="004F51F8" w:rsidRPr="00386555" w:rsidRDefault="004F51F8" w:rsidP="000E6642">
      <w:pPr>
        <w:pStyle w:val="21"/>
        <w:spacing w:line="276" w:lineRule="auto"/>
        <w:rPr>
          <w:rFonts w:ascii="Calibri" w:eastAsia="Calibri Light" w:hAnsi="Calibri"/>
          <w:w w:val="99"/>
          <w:sz w:val="22"/>
          <w:szCs w:val="22"/>
          <w:highlight w:val="yellow"/>
        </w:rPr>
        <w:sectPr w:rsidR="004F51F8" w:rsidRPr="00386555" w:rsidSect="00A31CF9">
          <w:headerReference w:type="default" r:id="rId11"/>
          <w:footerReference w:type="default" r:id="rId12"/>
          <w:pgSz w:w="11907" w:h="16840" w:code="9"/>
          <w:pgMar w:top="1208" w:right="1457" w:bottom="280" w:left="1457" w:header="851" w:footer="624" w:gutter="0"/>
          <w:cols w:space="720"/>
          <w:titlePg/>
          <w:docGrid w:linePitch="299"/>
        </w:sectPr>
      </w:pPr>
    </w:p>
    <w:p w14:paraId="407D64BF" w14:textId="1A608E06" w:rsidR="004F51F8" w:rsidRPr="00D05A8F" w:rsidRDefault="00EF405B" w:rsidP="000E6642">
      <w:pPr>
        <w:pStyle w:val="21"/>
        <w:spacing w:line="276" w:lineRule="auto"/>
        <w:rPr>
          <w:rFonts w:ascii="Calibri" w:eastAsia="Calibri Light" w:hAnsi="Calibri"/>
          <w:w w:val="99"/>
          <w:sz w:val="22"/>
          <w:szCs w:val="22"/>
        </w:rPr>
      </w:pPr>
      <w:bookmarkStart w:id="33" w:name="_Toc166755950"/>
      <w:r w:rsidRPr="00D05A8F">
        <w:rPr>
          <w:rFonts w:ascii="Calibri" w:eastAsia="Calibri Light" w:hAnsi="Calibri"/>
          <w:w w:val="99"/>
          <w:sz w:val="22"/>
          <w:szCs w:val="22"/>
        </w:rPr>
        <w:lastRenderedPageBreak/>
        <w:t>ΙΙ</w:t>
      </w:r>
      <w:r w:rsidR="004F51F8" w:rsidRPr="00D05A8F">
        <w:rPr>
          <w:rFonts w:ascii="Calibri" w:eastAsia="Calibri Light" w:hAnsi="Calibri"/>
          <w:w w:val="99"/>
          <w:sz w:val="22"/>
          <w:szCs w:val="22"/>
        </w:rPr>
        <w:t xml:space="preserve">. </w:t>
      </w:r>
      <w:r w:rsidR="000B343F" w:rsidRPr="00D05A8F">
        <w:rPr>
          <w:rFonts w:ascii="Calibri" w:eastAsia="Calibri Light" w:hAnsi="Calibri"/>
          <w:w w:val="99"/>
          <w:sz w:val="22"/>
          <w:szCs w:val="22"/>
        </w:rPr>
        <w:t>ΣΧΕΔΙΑ</w:t>
      </w:r>
      <w:r w:rsidR="00286C6C" w:rsidRPr="00D05A8F">
        <w:rPr>
          <w:rFonts w:ascii="Calibri" w:eastAsia="Calibri Light" w:hAnsi="Calibri"/>
          <w:w w:val="99"/>
          <w:sz w:val="22"/>
          <w:szCs w:val="22"/>
        </w:rPr>
        <w:t>/</w:t>
      </w:r>
      <w:r w:rsidR="004F51F8" w:rsidRPr="00D05A8F">
        <w:rPr>
          <w:rFonts w:ascii="Calibri" w:eastAsia="Calibri Light" w:hAnsi="Calibri"/>
          <w:w w:val="99"/>
          <w:sz w:val="22"/>
          <w:szCs w:val="22"/>
        </w:rPr>
        <w:t>ΧΑΡΤ</w:t>
      </w:r>
      <w:r w:rsidR="00791A3A" w:rsidRPr="00D05A8F">
        <w:rPr>
          <w:rFonts w:ascii="Calibri" w:eastAsia="Calibri Light" w:hAnsi="Calibri"/>
          <w:w w:val="99"/>
          <w:sz w:val="22"/>
          <w:szCs w:val="22"/>
        </w:rPr>
        <w:t>Ε</w:t>
      </w:r>
      <w:r w:rsidR="004F51F8" w:rsidRPr="00D05A8F">
        <w:rPr>
          <w:rFonts w:ascii="Calibri" w:eastAsia="Calibri Light" w:hAnsi="Calibri"/>
          <w:w w:val="99"/>
          <w:sz w:val="22"/>
          <w:szCs w:val="22"/>
        </w:rPr>
        <w:t>Σ</w:t>
      </w:r>
      <w:bookmarkEnd w:id="33"/>
    </w:p>
    <w:bookmarkEnd w:id="0"/>
    <w:p w14:paraId="5BBCAA75" w14:textId="52462A8A" w:rsidR="004044C4" w:rsidRPr="00D05A8F" w:rsidRDefault="004044C4" w:rsidP="004044C4">
      <w:pPr>
        <w:spacing w:line="276" w:lineRule="auto"/>
        <w:rPr>
          <w:rFonts w:ascii="Calibri" w:hAnsi="Calibri"/>
          <w:b/>
          <w:bCs/>
          <w:i/>
          <w:iCs/>
          <w:color w:val="A6A6A6" w:themeColor="background1" w:themeShade="A6"/>
          <w:szCs w:val="22"/>
        </w:rPr>
      </w:pPr>
      <w:r w:rsidRPr="00D05A8F">
        <w:rPr>
          <w:rFonts w:ascii="Calibri" w:hAnsi="Calibri"/>
          <w:b/>
          <w:bCs/>
          <w:i/>
          <w:iCs/>
          <w:color w:val="A6A6A6" w:themeColor="background1" w:themeShade="A6"/>
          <w:szCs w:val="22"/>
        </w:rPr>
        <w:t>(χάρτης έργου με υπόβαθρο ορθοφωτοχάρτες όπου παρουσιάζονται οι επιλεγμένες θέσεις για την εκτέλεση των εργασιών με διαχωρισμού του είδους των προς εκτέλεση εργασιών)</w:t>
      </w:r>
    </w:p>
    <w:p w14:paraId="443A1511" w14:textId="05240C71" w:rsidR="00871FBE" w:rsidRPr="000E6642" w:rsidRDefault="00871FBE" w:rsidP="000E6642">
      <w:pPr>
        <w:pStyle w:val="21"/>
        <w:spacing w:line="276" w:lineRule="auto"/>
        <w:rPr>
          <w:rFonts w:ascii="Calibri" w:eastAsia="Calibri Light" w:hAnsi="Calibri"/>
          <w:w w:val="99"/>
          <w:sz w:val="22"/>
          <w:szCs w:val="22"/>
        </w:rPr>
      </w:pPr>
    </w:p>
    <w:sectPr w:rsidR="00871FBE" w:rsidRPr="000E6642" w:rsidSect="00A31CF9">
      <w:footerReference w:type="default" r:id="rId13"/>
      <w:pgSz w:w="16840" w:h="11907" w:orient="landscape" w:code="9"/>
      <w:pgMar w:top="1021" w:right="244" w:bottom="794" w:left="794" w:header="851" w:footer="567"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28B85" w14:textId="77777777" w:rsidR="0070236D" w:rsidRDefault="0070236D" w:rsidP="00153EEB">
      <w:r>
        <w:separator/>
      </w:r>
    </w:p>
  </w:endnote>
  <w:endnote w:type="continuationSeparator" w:id="0">
    <w:p w14:paraId="56E6B31E" w14:textId="77777777" w:rsidR="0070236D" w:rsidRDefault="0070236D" w:rsidP="00153E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D4F875" w14:textId="67F33909" w:rsidR="00286C6C" w:rsidRPr="00EF405B" w:rsidRDefault="00286C6C" w:rsidP="00EF405B">
    <w:pPr>
      <w:pBdr>
        <w:top w:val="single" w:sz="12" w:space="1" w:color="17365D" w:themeColor="text2" w:themeShade="BF"/>
        <w:bottom w:val="single" w:sz="12" w:space="1" w:color="17365D" w:themeColor="text2" w:themeShade="BF"/>
      </w:pBdr>
      <w:jc w:val="right"/>
      <w:rPr>
        <w:sz w:val="20"/>
      </w:rPr>
    </w:pPr>
    <w:r w:rsidRPr="00EF405B">
      <w:rPr>
        <w:sz w:val="20"/>
      </w:rPr>
      <w:t xml:space="preserve">Σελίδα </w:t>
    </w:r>
    <w:r w:rsidRPr="00EF405B">
      <w:rPr>
        <w:b/>
        <w:bCs/>
        <w:sz w:val="20"/>
      </w:rPr>
      <w:fldChar w:fldCharType="begin"/>
    </w:r>
    <w:r w:rsidRPr="00EF405B">
      <w:rPr>
        <w:b/>
        <w:bCs/>
        <w:sz w:val="20"/>
      </w:rPr>
      <w:instrText>PAGE  \* Arabic  \* MERGEFORMAT</w:instrText>
    </w:r>
    <w:r w:rsidRPr="00EF405B">
      <w:rPr>
        <w:b/>
        <w:bCs/>
        <w:sz w:val="20"/>
      </w:rPr>
      <w:fldChar w:fldCharType="separate"/>
    </w:r>
    <w:r w:rsidRPr="00EF405B">
      <w:rPr>
        <w:b/>
        <w:bCs/>
        <w:sz w:val="20"/>
      </w:rPr>
      <w:t>1</w:t>
    </w:r>
    <w:r w:rsidRPr="00EF405B">
      <w:rPr>
        <w:b/>
        <w:bCs/>
        <w:sz w:val="20"/>
      </w:rPr>
      <w:fldChar w:fldCharType="end"/>
    </w:r>
    <w:r w:rsidRPr="00EF405B">
      <w:rPr>
        <w:sz w:val="20"/>
      </w:rPr>
      <w:t xml:space="preserve"> από </w:t>
    </w:r>
    <w:r w:rsidRPr="00EF405B">
      <w:rPr>
        <w:b/>
        <w:bCs/>
        <w:sz w:val="20"/>
      </w:rPr>
      <w:fldChar w:fldCharType="begin"/>
    </w:r>
    <w:r w:rsidRPr="00EF405B">
      <w:rPr>
        <w:b/>
        <w:bCs/>
        <w:sz w:val="20"/>
      </w:rPr>
      <w:instrText>NUMPAGES  \* Arabic  \* MERGEFORMAT</w:instrText>
    </w:r>
    <w:r w:rsidRPr="00EF405B">
      <w:rPr>
        <w:b/>
        <w:bCs/>
        <w:sz w:val="20"/>
      </w:rPr>
      <w:fldChar w:fldCharType="separate"/>
    </w:r>
    <w:r w:rsidRPr="00EF405B">
      <w:rPr>
        <w:b/>
        <w:bCs/>
        <w:sz w:val="20"/>
      </w:rPr>
      <w:t>2</w:t>
    </w:r>
    <w:r w:rsidRPr="00EF405B">
      <w:rPr>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4BE19" w14:textId="39F7B5EF" w:rsidR="00286C6C" w:rsidRPr="00871FBE" w:rsidRDefault="00286C6C" w:rsidP="00153EEB">
    <w:r w:rsidRPr="00871FBE">
      <w:rPr>
        <w:noProof/>
      </w:rPr>
      <mc:AlternateContent>
        <mc:Choice Requires="wps">
          <w:drawing>
            <wp:anchor distT="0" distB="0" distL="114300" distR="114300" simplePos="0" relativeHeight="251657216" behindDoc="1" locked="0" layoutInCell="1" allowOverlap="1" wp14:anchorId="598FF2B5" wp14:editId="4A5EAC12">
              <wp:simplePos x="0" y="0"/>
              <wp:positionH relativeFrom="page">
                <wp:posOffset>6404610</wp:posOffset>
              </wp:positionH>
              <wp:positionV relativeFrom="page">
                <wp:posOffset>9839960</wp:posOffset>
              </wp:positionV>
              <wp:extent cx="194310" cy="165735"/>
              <wp:effectExtent l="3810" t="635" r="1905" b="0"/>
              <wp:wrapNone/>
              <wp:docPr id="1" name="Πλαίσιο κειμένου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93D20E" w14:textId="77777777" w:rsidR="00286C6C" w:rsidRDefault="00286C6C" w:rsidP="00153EEB">
                          <w:pPr>
                            <w:rPr>
                              <w:rFonts w:eastAsia="Calibri"/>
                            </w:rPr>
                          </w:pPr>
                          <w:r>
                            <w:fldChar w:fldCharType="begin"/>
                          </w:r>
                          <w:r>
                            <w:rPr>
                              <w:rFonts w:eastAsia="Calibri"/>
                              <w:position w:val="1"/>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FF2B5" id="_x0000_t202" coordsize="21600,21600" o:spt="202" path="m,l,21600r21600,l21600,xe">
              <v:stroke joinstyle="miter"/>
              <v:path gradientshapeok="t" o:connecttype="rect"/>
            </v:shapetype>
            <v:shape id="Πλαίσιο κειμένου 1" o:spid="_x0000_s1036" type="#_x0000_t202" style="position:absolute;left:0;text-align:left;margin-left:504.3pt;margin-top:774.8pt;width:15.3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" filled="f" stroked="f">
              <v:textbox inset="0,0,0,0">
                <w:txbxContent>
                  <w:p w14:paraId="1093D20E" w14:textId="77777777" w:rsidR="00286C6C" w:rsidRDefault="00286C6C" w:rsidP="00153EEB">
                    <w:pPr>
                      <w:rPr>
                        <w:rFonts w:eastAsia="Calibri"/>
                      </w:rPr>
                    </w:pPr>
                    <w:r>
                      <w:fldChar w:fldCharType="begin"/>
                    </w:r>
                    <w:r>
                      <w:rPr>
                        <w:rFonts w:eastAsia="Calibri"/>
                        <w:position w:val="1"/>
                      </w:rPr>
                      <w:instrText xml:space="preserve"> PAGE </w:instrText>
                    </w:r>
                    <w:r>
                      <w:fldChar w:fldCharType="separate"/>
                    </w:r>
                    <w:r>
                      <w:t>10</w:t>
                    </w:r>
                    <w:r>
                      <w:fldChar w:fldCharType="end"/>
                    </w:r>
                  </w:p>
                </w:txbxContent>
              </v:textbox>
              <w10:wrap anchorx="page" anchory="page"/>
            </v:shape>
          </w:pict>
        </mc:Fallback>
      </mc:AlternateContent>
    </w:r>
    <w:r w:rsidRPr="00871FBE">
      <w:fldChar w:fldCharType="begin"/>
    </w:r>
    <w:r w:rsidRPr="00871FBE">
      <w:instrText>PAGE   \* MERGEFORMAT</w:instrText>
    </w:r>
    <w:r w:rsidRPr="00871FBE">
      <w:fldChar w:fldCharType="separate"/>
    </w:r>
    <w:r w:rsidRPr="00871FBE">
      <w:t>16</w:t>
    </w:r>
    <w:r w:rsidRPr="00871FBE">
      <w:fldChar w:fldCharType="end"/>
    </w:r>
  </w:p>
  <w:p w14:paraId="1B9210A1" w14:textId="005D9735" w:rsidR="00286C6C" w:rsidRDefault="00286C6C" w:rsidP="00153EE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D886D" w14:textId="77777777" w:rsidR="0070236D" w:rsidRDefault="0070236D" w:rsidP="00153EEB">
      <w:r>
        <w:separator/>
      </w:r>
    </w:p>
  </w:footnote>
  <w:footnote w:type="continuationSeparator" w:id="0">
    <w:p w14:paraId="548EB8B9" w14:textId="77777777" w:rsidR="0070236D" w:rsidRDefault="0070236D" w:rsidP="00153EEB">
      <w:r>
        <w:continuationSeparator/>
      </w:r>
    </w:p>
  </w:footnote>
  <w:footnote w:id="1">
    <w:p w14:paraId="1891C930" w14:textId="40F2BCB0" w:rsidR="00C573B9" w:rsidRPr="009F2EC5" w:rsidRDefault="00C573B9" w:rsidP="00C573B9">
      <w:pPr>
        <w:pStyle w:val="af"/>
        <w:jc w:val="both"/>
        <w:rPr>
          <w:rFonts w:cstheme="minorHAnsi"/>
        </w:rPr>
      </w:pPr>
      <w:r w:rsidRPr="009F2EC5">
        <w:rPr>
          <w:rStyle w:val="af0"/>
          <w:rFonts w:cstheme="minorHAnsi"/>
        </w:rPr>
        <w:footnoteRef/>
      </w:r>
      <w:r w:rsidRPr="009F2EC5">
        <w:rPr>
          <w:rFonts w:cstheme="minorHAnsi"/>
        </w:rPr>
        <w:t xml:space="preserve"> </w:t>
      </w:r>
      <w:r>
        <w:rPr>
          <w:rFonts w:cstheme="minorHAnsi"/>
        </w:rPr>
        <w:t>Τα απολογιστικά έξοδα αφορούν στο Σύνολο κόστους Σ1</w:t>
      </w:r>
      <w:r w:rsidRPr="009F2EC5">
        <w:rPr>
          <w:rFonts w:cstheme="minorHAnsi"/>
        </w:rPr>
        <w:t xml:space="preserve">. </w:t>
      </w:r>
    </w:p>
  </w:footnote>
  <w:footnote w:id="2">
    <w:p w14:paraId="129E4E04" w14:textId="65B13A2A" w:rsidR="00C573B9" w:rsidRPr="009F2EC5" w:rsidRDefault="00C573B9" w:rsidP="00C573B9">
      <w:pPr>
        <w:pStyle w:val="af"/>
        <w:jc w:val="both"/>
        <w:rPr>
          <w:rFonts w:cstheme="minorHAnsi"/>
        </w:rPr>
      </w:pPr>
      <w:r w:rsidRPr="009F2EC5">
        <w:rPr>
          <w:rStyle w:val="af0"/>
          <w:rFonts w:cstheme="minorHAnsi"/>
        </w:rPr>
        <w:footnoteRef/>
      </w:r>
      <w:r w:rsidRPr="009F2EC5">
        <w:rPr>
          <w:rFonts w:cstheme="minorHAnsi"/>
        </w:rPr>
        <w:t xml:space="preserve"> </w:t>
      </w:r>
      <w:r>
        <w:rPr>
          <w:rFonts w:cstheme="minorHAnsi"/>
        </w:rPr>
        <w:t>Το ΓΕ &amp; ΟΕ των απολογιστικών αφορούν στο ποσό των απολογιστικών</w:t>
      </w:r>
      <w:r w:rsidRPr="009F2EC5">
        <w:rPr>
          <w:rFonts w:cstheme="minorHAnsi"/>
        </w:rPr>
        <w:t xml:space="preserve">. </w:t>
      </w:r>
    </w:p>
  </w:footnote>
  <w:footnote w:id="3">
    <w:p w14:paraId="191BAF58" w14:textId="497BCFF8" w:rsidR="00C573B9" w:rsidRPr="009F2EC5" w:rsidRDefault="00C573B9" w:rsidP="00C573B9">
      <w:pPr>
        <w:pStyle w:val="af"/>
        <w:jc w:val="both"/>
        <w:rPr>
          <w:rFonts w:cstheme="minorHAnsi"/>
        </w:rPr>
      </w:pPr>
      <w:r w:rsidRPr="009F2EC5">
        <w:rPr>
          <w:rStyle w:val="af0"/>
          <w:rFonts w:cstheme="minorHAnsi"/>
        </w:rPr>
        <w:footnoteRef/>
      </w:r>
      <w:r w:rsidRPr="009F2EC5">
        <w:rPr>
          <w:rFonts w:cstheme="minorHAnsi"/>
        </w:rPr>
        <w:t xml:space="preserve"> </w:t>
      </w:r>
      <w:r>
        <w:rPr>
          <w:rFonts w:cstheme="minorHAnsi"/>
        </w:rPr>
        <w:t>Η αναθεώρηση αφορά στο</w:t>
      </w:r>
      <w:r w:rsidR="00C163A0">
        <w:rPr>
          <w:rFonts w:cstheme="minorHAnsi"/>
        </w:rPr>
        <w:t xml:space="preserve"> Σύνολο Σ3</w:t>
      </w:r>
    </w:p>
  </w:footnote>
  <w:footnote w:id="4">
    <w:p w14:paraId="026D8E5F" w14:textId="12E39D24" w:rsidR="00C163A0" w:rsidRPr="009F2EC5" w:rsidRDefault="00C163A0" w:rsidP="00C163A0">
      <w:pPr>
        <w:pStyle w:val="af"/>
        <w:jc w:val="both"/>
        <w:rPr>
          <w:rFonts w:cstheme="minorHAnsi"/>
        </w:rPr>
      </w:pPr>
      <w:r w:rsidRPr="009F2EC5">
        <w:rPr>
          <w:rStyle w:val="af0"/>
          <w:rFonts w:cstheme="minorHAnsi"/>
        </w:rPr>
        <w:footnoteRef/>
      </w:r>
      <w:r w:rsidRPr="009F2EC5">
        <w:rPr>
          <w:rFonts w:cstheme="minorHAnsi"/>
        </w:rPr>
        <w:t xml:space="preserve"> </w:t>
      </w:r>
      <w:r>
        <w:rPr>
          <w:rFonts w:cstheme="minorHAnsi"/>
        </w:rPr>
        <w:t>Η πρόσθετη καταβολή μικρού χρόνου παράδοσης αφορά στα Σύνολα</w:t>
      </w:r>
      <w:r w:rsidRPr="009F2EC5">
        <w:rPr>
          <w:rFonts w:cstheme="minorHAnsi"/>
        </w:rPr>
        <w:t>.</w:t>
      </w:r>
      <w:r>
        <w:rPr>
          <w:rFonts w:cstheme="minorHAnsi"/>
        </w:rPr>
        <w:t>Σ3 και Σ6</w:t>
      </w:r>
      <w:r w:rsidRPr="009F2EC5">
        <w:rPr>
          <w:rFonts w:cstheme="minorHAns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351BF" w14:textId="5E4EF1F2" w:rsidR="00286C6C" w:rsidRDefault="00286C6C" w:rsidP="00F3512C">
    <w:pPr>
      <w:pBdr>
        <w:top w:val="single" w:sz="12" w:space="1" w:color="17365D" w:themeColor="text2" w:themeShade="BF"/>
        <w:bottom w:val="single" w:sz="12" w:space="1" w:color="17365D" w:themeColor="text2" w:themeShade="BF"/>
      </w:pBdr>
      <w:spacing w:line="240" w:lineRule="auto"/>
      <w:jc w:val="center"/>
      <w:rPr>
        <w:rFonts w:eastAsia="Calibri"/>
        <w:b/>
        <w:bCs/>
        <w:sz w:val="18"/>
        <w:szCs w:val="18"/>
      </w:rPr>
    </w:pPr>
    <w:r w:rsidRPr="00D05A8F">
      <w:rPr>
        <w:rFonts w:eastAsia="Calibri"/>
        <w:b/>
        <w:bCs/>
        <w:sz w:val="18"/>
        <w:szCs w:val="18"/>
      </w:rPr>
      <w:t>ΔΗΜΙΟΥΡΓΙΑ ΠΕΡΙΜΕΤΡΙΚ</w:t>
    </w:r>
    <w:r w:rsidR="00424C04" w:rsidRPr="00D05A8F">
      <w:rPr>
        <w:rFonts w:eastAsia="Calibri"/>
        <w:b/>
        <w:bCs/>
        <w:sz w:val="18"/>
        <w:szCs w:val="18"/>
      </w:rPr>
      <w:t>ΗΣ/</w:t>
    </w:r>
    <w:r w:rsidRPr="00D05A8F">
      <w:rPr>
        <w:rFonts w:eastAsia="Calibri"/>
        <w:b/>
        <w:bCs/>
        <w:sz w:val="18"/>
        <w:szCs w:val="18"/>
      </w:rPr>
      <w:t>ΩΝ ΖΩΝ</w:t>
    </w:r>
    <w:r w:rsidR="00424C04" w:rsidRPr="00D05A8F">
      <w:rPr>
        <w:rFonts w:eastAsia="Calibri"/>
        <w:b/>
        <w:bCs/>
        <w:sz w:val="18"/>
        <w:szCs w:val="18"/>
      </w:rPr>
      <w:t>ΗΣ/</w:t>
    </w:r>
    <w:r w:rsidRPr="00D05A8F">
      <w:rPr>
        <w:rFonts w:eastAsia="Calibri"/>
        <w:b/>
        <w:bCs/>
        <w:sz w:val="18"/>
        <w:szCs w:val="18"/>
      </w:rPr>
      <w:t>ΩΝ ΠΛΑΤΟΥΣ 10 ΜΕΤΡΩΝ ΠΕΡΙΞ ΟΙΚΙΣΜ</w:t>
    </w:r>
    <w:r w:rsidR="00424C04" w:rsidRPr="00D05A8F">
      <w:rPr>
        <w:rFonts w:eastAsia="Calibri"/>
        <w:b/>
        <w:bCs/>
        <w:sz w:val="18"/>
        <w:szCs w:val="18"/>
      </w:rPr>
      <w:t>ΟΥ/</w:t>
    </w:r>
    <w:r w:rsidRPr="00D05A8F">
      <w:rPr>
        <w:rFonts w:eastAsia="Calibri"/>
        <w:b/>
        <w:bCs/>
        <w:sz w:val="18"/>
        <w:szCs w:val="18"/>
      </w:rPr>
      <w:t xml:space="preserve">ΩΝ ΕΝΤΟΣ Η΄ΠΛΗΣΙΟΝ ΔΑΣΩΝ ΚΑΙ ΔΑΣΙΚΩΝ ΕΚΤΑΣΕΩΝ ΥΨΗΛΗΣ ΕΠΙΚΙΝΔΥΝΟΤΗΤΑΣ ΓΙΑ ΤΗΝ ΕΚΔΗΛΩΣΗ ΔΑΣΙΚΩΝ ΠΥΡΚΑΓΙΩΝ </w:t>
    </w:r>
    <w:r w:rsidR="00320A45" w:rsidRPr="00D05A8F">
      <w:rPr>
        <w:rFonts w:eastAsia="Calibri"/>
        <w:b/>
        <w:bCs/>
        <w:sz w:val="18"/>
        <w:szCs w:val="18"/>
      </w:rPr>
      <w:t xml:space="preserve">ΣΤΟΝ ΔΗΜΟ </w:t>
    </w:r>
    <w:r w:rsidRPr="00D05A8F">
      <w:rPr>
        <w:rFonts w:eastAsia="Calibri"/>
        <w:b/>
        <w:bCs/>
        <w:sz w:val="18"/>
        <w:szCs w:val="18"/>
      </w:rPr>
      <w:t>…………..  – ΑΡΜΟΔΙΟΤΗΤΑΣ ΔΑΣΑΡΧΕΙΟΥ……………</w:t>
    </w:r>
  </w:p>
  <w:p w14:paraId="3A363377" w14:textId="4C612DAD" w:rsidR="00286C6C" w:rsidRDefault="00286C6C" w:rsidP="00F3512C">
    <w:pPr>
      <w:spacing w:line="240" w:lineRule="auto"/>
      <w:jc w:val="center"/>
      <w:rPr>
        <w:rFonts w:eastAsia="Calibri"/>
        <w:b/>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7554A"/>
    <w:multiLevelType w:val="hybridMultilevel"/>
    <w:tmpl w:val="7BC8312C"/>
    <w:lvl w:ilvl="0" w:tplc="04080001">
      <w:start w:val="1"/>
      <w:numFmt w:val="bullet"/>
      <w:lvlText w:val=""/>
      <w:lvlJc w:val="left"/>
      <w:pPr>
        <w:ind w:left="66" w:hanging="360"/>
      </w:pPr>
      <w:rPr>
        <w:rFonts w:ascii="Symbol" w:hAnsi="Symbol" w:hint="default"/>
      </w:rPr>
    </w:lvl>
    <w:lvl w:ilvl="1" w:tplc="04080003" w:tentative="1">
      <w:start w:val="1"/>
      <w:numFmt w:val="bullet"/>
      <w:lvlText w:val="o"/>
      <w:lvlJc w:val="left"/>
      <w:pPr>
        <w:ind w:left="786" w:hanging="360"/>
      </w:pPr>
      <w:rPr>
        <w:rFonts w:ascii="Courier New" w:hAnsi="Courier New" w:cs="Courier New" w:hint="default"/>
      </w:rPr>
    </w:lvl>
    <w:lvl w:ilvl="2" w:tplc="04080005" w:tentative="1">
      <w:start w:val="1"/>
      <w:numFmt w:val="bullet"/>
      <w:lvlText w:val=""/>
      <w:lvlJc w:val="left"/>
      <w:pPr>
        <w:ind w:left="1506" w:hanging="360"/>
      </w:pPr>
      <w:rPr>
        <w:rFonts w:ascii="Wingdings" w:hAnsi="Wingdings" w:hint="default"/>
      </w:rPr>
    </w:lvl>
    <w:lvl w:ilvl="3" w:tplc="04080001" w:tentative="1">
      <w:start w:val="1"/>
      <w:numFmt w:val="bullet"/>
      <w:lvlText w:val=""/>
      <w:lvlJc w:val="left"/>
      <w:pPr>
        <w:ind w:left="2226" w:hanging="360"/>
      </w:pPr>
      <w:rPr>
        <w:rFonts w:ascii="Symbol" w:hAnsi="Symbol" w:hint="default"/>
      </w:rPr>
    </w:lvl>
    <w:lvl w:ilvl="4" w:tplc="04080003" w:tentative="1">
      <w:start w:val="1"/>
      <w:numFmt w:val="bullet"/>
      <w:lvlText w:val="o"/>
      <w:lvlJc w:val="left"/>
      <w:pPr>
        <w:ind w:left="2946" w:hanging="360"/>
      </w:pPr>
      <w:rPr>
        <w:rFonts w:ascii="Courier New" w:hAnsi="Courier New" w:cs="Courier New" w:hint="default"/>
      </w:rPr>
    </w:lvl>
    <w:lvl w:ilvl="5" w:tplc="04080005" w:tentative="1">
      <w:start w:val="1"/>
      <w:numFmt w:val="bullet"/>
      <w:lvlText w:val=""/>
      <w:lvlJc w:val="left"/>
      <w:pPr>
        <w:ind w:left="3666" w:hanging="360"/>
      </w:pPr>
      <w:rPr>
        <w:rFonts w:ascii="Wingdings" w:hAnsi="Wingdings" w:hint="default"/>
      </w:rPr>
    </w:lvl>
    <w:lvl w:ilvl="6" w:tplc="04080001" w:tentative="1">
      <w:start w:val="1"/>
      <w:numFmt w:val="bullet"/>
      <w:lvlText w:val=""/>
      <w:lvlJc w:val="left"/>
      <w:pPr>
        <w:ind w:left="4386" w:hanging="360"/>
      </w:pPr>
      <w:rPr>
        <w:rFonts w:ascii="Symbol" w:hAnsi="Symbol" w:hint="default"/>
      </w:rPr>
    </w:lvl>
    <w:lvl w:ilvl="7" w:tplc="04080003" w:tentative="1">
      <w:start w:val="1"/>
      <w:numFmt w:val="bullet"/>
      <w:lvlText w:val="o"/>
      <w:lvlJc w:val="left"/>
      <w:pPr>
        <w:ind w:left="5106" w:hanging="360"/>
      </w:pPr>
      <w:rPr>
        <w:rFonts w:ascii="Courier New" w:hAnsi="Courier New" w:cs="Courier New" w:hint="default"/>
      </w:rPr>
    </w:lvl>
    <w:lvl w:ilvl="8" w:tplc="04080005" w:tentative="1">
      <w:start w:val="1"/>
      <w:numFmt w:val="bullet"/>
      <w:lvlText w:val=""/>
      <w:lvlJc w:val="left"/>
      <w:pPr>
        <w:ind w:left="5826" w:hanging="360"/>
      </w:pPr>
      <w:rPr>
        <w:rFonts w:ascii="Wingdings" w:hAnsi="Wingdings" w:hint="default"/>
      </w:rPr>
    </w:lvl>
  </w:abstractNum>
  <w:abstractNum w:abstractNumId="1" w15:restartNumberingAfterBreak="0">
    <w:nsid w:val="08473AD8"/>
    <w:multiLevelType w:val="multilevel"/>
    <w:tmpl w:val="44F01C6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0B347D7F"/>
    <w:multiLevelType w:val="hybridMultilevel"/>
    <w:tmpl w:val="5DD8B6C8"/>
    <w:lvl w:ilvl="0" w:tplc="495EFAAC">
      <w:numFmt w:val="bullet"/>
      <w:lvlText w:val="•"/>
      <w:lvlJc w:val="left"/>
      <w:pPr>
        <w:ind w:left="720" w:hanging="600"/>
      </w:pPr>
      <w:rPr>
        <w:rFonts w:ascii="Calibri" w:eastAsia="Calibri" w:hAnsi="Calibri" w:cs="Calibri" w:hint="default"/>
      </w:rPr>
    </w:lvl>
    <w:lvl w:ilvl="1" w:tplc="04080003" w:tentative="1">
      <w:start w:val="1"/>
      <w:numFmt w:val="bullet"/>
      <w:lvlText w:val="o"/>
      <w:lvlJc w:val="left"/>
      <w:pPr>
        <w:ind w:left="1200" w:hanging="360"/>
      </w:pPr>
      <w:rPr>
        <w:rFonts w:ascii="Courier New" w:hAnsi="Courier New" w:cs="Courier New" w:hint="default"/>
      </w:rPr>
    </w:lvl>
    <w:lvl w:ilvl="2" w:tplc="04080005" w:tentative="1">
      <w:start w:val="1"/>
      <w:numFmt w:val="bullet"/>
      <w:lvlText w:val=""/>
      <w:lvlJc w:val="left"/>
      <w:pPr>
        <w:ind w:left="1920" w:hanging="360"/>
      </w:pPr>
      <w:rPr>
        <w:rFonts w:ascii="Wingdings" w:hAnsi="Wingdings" w:hint="default"/>
      </w:rPr>
    </w:lvl>
    <w:lvl w:ilvl="3" w:tplc="04080001" w:tentative="1">
      <w:start w:val="1"/>
      <w:numFmt w:val="bullet"/>
      <w:lvlText w:val=""/>
      <w:lvlJc w:val="left"/>
      <w:pPr>
        <w:ind w:left="2640" w:hanging="360"/>
      </w:pPr>
      <w:rPr>
        <w:rFonts w:ascii="Symbol" w:hAnsi="Symbol" w:hint="default"/>
      </w:rPr>
    </w:lvl>
    <w:lvl w:ilvl="4" w:tplc="04080003" w:tentative="1">
      <w:start w:val="1"/>
      <w:numFmt w:val="bullet"/>
      <w:lvlText w:val="o"/>
      <w:lvlJc w:val="left"/>
      <w:pPr>
        <w:ind w:left="3360" w:hanging="360"/>
      </w:pPr>
      <w:rPr>
        <w:rFonts w:ascii="Courier New" w:hAnsi="Courier New" w:cs="Courier New" w:hint="default"/>
      </w:rPr>
    </w:lvl>
    <w:lvl w:ilvl="5" w:tplc="04080005" w:tentative="1">
      <w:start w:val="1"/>
      <w:numFmt w:val="bullet"/>
      <w:lvlText w:val=""/>
      <w:lvlJc w:val="left"/>
      <w:pPr>
        <w:ind w:left="4080" w:hanging="360"/>
      </w:pPr>
      <w:rPr>
        <w:rFonts w:ascii="Wingdings" w:hAnsi="Wingdings" w:hint="default"/>
      </w:rPr>
    </w:lvl>
    <w:lvl w:ilvl="6" w:tplc="04080001" w:tentative="1">
      <w:start w:val="1"/>
      <w:numFmt w:val="bullet"/>
      <w:lvlText w:val=""/>
      <w:lvlJc w:val="left"/>
      <w:pPr>
        <w:ind w:left="4800" w:hanging="360"/>
      </w:pPr>
      <w:rPr>
        <w:rFonts w:ascii="Symbol" w:hAnsi="Symbol" w:hint="default"/>
      </w:rPr>
    </w:lvl>
    <w:lvl w:ilvl="7" w:tplc="04080003" w:tentative="1">
      <w:start w:val="1"/>
      <w:numFmt w:val="bullet"/>
      <w:lvlText w:val="o"/>
      <w:lvlJc w:val="left"/>
      <w:pPr>
        <w:ind w:left="5520" w:hanging="360"/>
      </w:pPr>
      <w:rPr>
        <w:rFonts w:ascii="Courier New" w:hAnsi="Courier New" w:cs="Courier New" w:hint="default"/>
      </w:rPr>
    </w:lvl>
    <w:lvl w:ilvl="8" w:tplc="04080005" w:tentative="1">
      <w:start w:val="1"/>
      <w:numFmt w:val="bullet"/>
      <w:lvlText w:val=""/>
      <w:lvlJc w:val="left"/>
      <w:pPr>
        <w:ind w:left="6240" w:hanging="360"/>
      </w:pPr>
      <w:rPr>
        <w:rFonts w:ascii="Wingdings" w:hAnsi="Wingdings" w:hint="default"/>
      </w:rPr>
    </w:lvl>
  </w:abstractNum>
  <w:abstractNum w:abstractNumId="3" w15:restartNumberingAfterBreak="0">
    <w:nsid w:val="0D570249"/>
    <w:multiLevelType w:val="hybridMultilevel"/>
    <w:tmpl w:val="0680BD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7D16E5"/>
    <w:multiLevelType w:val="multilevel"/>
    <w:tmpl w:val="2234A26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AE7388"/>
    <w:multiLevelType w:val="hybridMultilevel"/>
    <w:tmpl w:val="293432F8"/>
    <w:lvl w:ilvl="0" w:tplc="15327656">
      <w:start w:val="1"/>
      <w:numFmt w:val="decimal"/>
      <w:lvlText w:val="%1."/>
      <w:lvlJc w:val="left"/>
      <w:pPr>
        <w:ind w:left="750" w:hanging="390"/>
      </w:pPr>
      <w:rPr>
        <w:rFonts w:eastAsia="Calibri Light"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15:restartNumberingAfterBreak="0">
    <w:nsid w:val="17112C10"/>
    <w:multiLevelType w:val="hybridMultilevel"/>
    <w:tmpl w:val="D2F6D33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15:restartNumberingAfterBreak="0">
    <w:nsid w:val="17AB357F"/>
    <w:multiLevelType w:val="hybridMultilevel"/>
    <w:tmpl w:val="30848BD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1C733098"/>
    <w:multiLevelType w:val="hybridMultilevel"/>
    <w:tmpl w:val="D33E6EA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15:restartNumberingAfterBreak="0">
    <w:nsid w:val="1DCB1E79"/>
    <w:multiLevelType w:val="hybridMultilevel"/>
    <w:tmpl w:val="ED5C86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D8F00C1"/>
    <w:multiLevelType w:val="multilevel"/>
    <w:tmpl w:val="283E4538"/>
    <w:lvl w:ilvl="0">
      <w:start w:val="1"/>
      <w:numFmt w:val="decimal"/>
      <w:pStyle w:val="1"/>
      <w:lvlText w:val="%1"/>
      <w:lvlJc w:val="left"/>
      <w:pPr>
        <w:ind w:left="432" w:hanging="432"/>
      </w:pPr>
      <w:rPr>
        <w:rFonts w:hint="default"/>
      </w:rPr>
    </w:lvl>
    <w:lvl w:ilvl="1">
      <w:start w:val="1"/>
      <w:numFmt w:val="decimal"/>
      <w:pStyle w:val="2"/>
      <w:lvlText w:val="%1.%2"/>
      <w:lvlJc w:val="left"/>
      <w:pPr>
        <w:ind w:left="1002" w:hanging="576"/>
      </w:pPr>
      <w:rPr>
        <w:rFonts w:hint="default"/>
      </w:rPr>
    </w:lvl>
    <w:lvl w:ilvl="2">
      <w:start w:val="1"/>
      <w:numFmt w:val="decimal"/>
      <w:pStyle w:val="3"/>
      <w:lvlText w:val="%1.%2.%3"/>
      <w:lvlJc w:val="left"/>
      <w:pPr>
        <w:ind w:left="720" w:hanging="720"/>
      </w:pPr>
      <w:rPr>
        <w:rFonts w:hint="default"/>
      </w:rPr>
    </w:lvl>
    <w:lvl w:ilvl="3">
      <w:start w:val="1"/>
      <w:numFmt w:val="decimal"/>
      <w:pStyle w:val="4"/>
      <w:lvlText w:val="%1.%2.%3.%4"/>
      <w:lvlJc w:val="left"/>
      <w:pPr>
        <w:ind w:left="864" w:hanging="864"/>
      </w:pPr>
      <w:rPr>
        <w:rFonts w:hint="default"/>
      </w:rPr>
    </w:lvl>
    <w:lvl w:ilvl="4">
      <w:start w:val="1"/>
      <w:numFmt w:val="decimal"/>
      <w:pStyle w:val="5"/>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1" w15:restartNumberingAfterBreak="0">
    <w:nsid w:val="2E88632A"/>
    <w:multiLevelType w:val="hybridMultilevel"/>
    <w:tmpl w:val="721C221E"/>
    <w:lvl w:ilvl="0" w:tplc="0408000B">
      <w:start w:val="1"/>
      <w:numFmt w:val="bullet"/>
      <w:lvlText w:val=""/>
      <w:lvlJc w:val="left"/>
      <w:pPr>
        <w:ind w:left="360" w:hanging="360"/>
      </w:pPr>
      <w:rPr>
        <w:rFonts w:ascii="Wingdings" w:hAnsi="Wingdings"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12" w15:restartNumberingAfterBreak="0">
    <w:nsid w:val="2FA21C5C"/>
    <w:multiLevelType w:val="hybridMultilevel"/>
    <w:tmpl w:val="E13694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83292E"/>
    <w:multiLevelType w:val="hybridMultilevel"/>
    <w:tmpl w:val="EBA0212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15:restartNumberingAfterBreak="0">
    <w:nsid w:val="35E835D2"/>
    <w:multiLevelType w:val="hybridMultilevel"/>
    <w:tmpl w:val="90B64280"/>
    <w:lvl w:ilvl="0" w:tplc="194CD2C8">
      <w:start w:val="1"/>
      <w:numFmt w:val="decimal"/>
      <w:lvlText w:val="1.%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15:restartNumberingAfterBreak="0">
    <w:nsid w:val="36343779"/>
    <w:multiLevelType w:val="hybridMultilevel"/>
    <w:tmpl w:val="5AD893D0"/>
    <w:lvl w:ilvl="0" w:tplc="F716B050">
      <w:numFmt w:val="bullet"/>
      <w:lvlText w:val="-"/>
      <w:lvlJc w:val="left"/>
      <w:pPr>
        <w:tabs>
          <w:tab w:val="num" w:pos="644"/>
        </w:tabs>
        <w:ind w:left="644" w:hanging="360"/>
      </w:pPr>
      <w:rPr>
        <w:rFonts w:ascii="Times New Roman" w:eastAsia="Times New Roman" w:hAnsi="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16" w15:restartNumberingAfterBreak="0">
    <w:nsid w:val="37643F45"/>
    <w:multiLevelType w:val="hybridMultilevel"/>
    <w:tmpl w:val="FAF4216C"/>
    <w:lvl w:ilvl="0" w:tplc="D38C5514">
      <w:start w:val="1"/>
      <w:numFmt w:val="bullet"/>
      <w:lvlText w:val=""/>
      <w:lvlJc w:val="left"/>
      <w:pPr>
        <w:tabs>
          <w:tab w:val="num" w:pos="644"/>
        </w:tabs>
        <w:ind w:left="64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89B5F9A"/>
    <w:multiLevelType w:val="hybridMultilevel"/>
    <w:tmpl w:val="A34ADF0E"/>
    <w:lvl w:ilvl="0" w:tplc="04080001">
      <w:start w:val="1"/>
      <w:numFmt w:val="bullet"/>
      <w:lvlText w:val=""/>
      <w:lvlJc w:val="left"/>
      <w:pPr>
        <w:ind w:left="1200" w:hanging="360"/>
      </w:pPr>
      <w:rPr>
        <w:rFonts w:ascii="Symbol" w:hAnsi="Symbol" w:hint="default"/>
      </w:rPr>
    </w:lvl>
    <w:lvl w:ilvl="1" w:tplc="04080003" w:tentative="1">
      <w:start w:val="1"/>
      <w:numFmt w:val="bullet"/>
      <w:lvlText w:val="o"/>
      <w:lvlJc w:val="left"/>
      <w:pPr>
        <w:ind w:left="1920" w:hanging="360"/>
      </w:pPr>
      <w:rPr>
        <w:rFonts w:ascii="Courier New" w:hAnsi="Courier New" w:cs="Courier New" w:hint="default"/>
      </w:rPr>
    </w:lvl>
    <w:lvl w:ilvl="2" w:tplc="04080005" w:tentative="1">
      <w:start w:val="1"/>
      <w:numFmt w:val="bullet"/>
      <w:lvlText w:val=""/>
      <w:lvlJc w:val="left"/>
      <w:pPr>
        <w:ind w:left="2640" w:hanging="360"/>
      </w:pPr>
      <w:rPr>
        <w:rFonts w:ascii="Wingdings" w:hAnsi="Wingdings" w:hint="default"/>
      </w:rPr>
    </w:lvl>
    <w:lvl w:ilvl="3" w:tplc="04080001" w:tentative="1">
      <w:start w:val="1"/>
      <w:numFmt w:val="bullet"/>
      <w:lvlText w:val=""/>
      <w:lvlJc w:val="left"/>
      <w:pPr>
        <w:ind w:left="3360" w:hanging="360"/>
      </w:pPr>
      <w:rPr>
        <w:rFonts w:ascii="Symbol" w:hAnsi="Symbol" w:hint="default"/>
      </w:rPr>
    </w:lvl>
    <w:lvl w:ilvl="4" w:tplc="04080003" w:tentative="1">
      <w:start w:val="1"/>
      <w:numFmt w:val="bullet"/>
      <w:lvlText w:val="o"/>
      <w:lvlJc w:val="left"/>
      <w:pPr>
        <w:ind w:left="4080" w:hanging="360"/>
      </w:pPr>
      <w:rPr>
        <w:rFonts w:ascii="Courier New" w:hAnsi="Courier New" w:cs="Courier New" w:hint="default"/>
      </w:rPr>
    </w:lvl>
    <w:lvl w:ilvl="5" w:tplc="04080005" w:tentative="1">
      <w:start w:val="1"/>
      <w:numFmt w:val="bullet"/>
      <w:lvlText w:val=""/>
      <w:lvlJc w:val="left"/>
      <w:pPr>
        <w:ind w:left="4800" w:hanging="360"/>
      </w:pPr>
      <w:rPr>
        <w:rFonts w:ascii="Wingdings" w:hAnsi="Wingdings" w:hint="default"/>
      </w:rPr>
    </w:lvl>
    <w:lvl w:ilvl="6" w:tplc="04080001" w:tentative="1">
      <w:start w:val="1"/>
      <w:numFmt w:val="bullet"/>
      <w:lvlText w:val=""/>
      <w:lvlJc w:val="left"/>
      <w:pPr>
        <w:ind w:left="5520" w:hanging="360"/>
      </w:pPr>
      <w:rPr>
        <w:rFonts w:ascii="Symbol" w:hAnsi="Symbol" w:hint="default"/>
      </w:rPr>
    </w:lvl>
    <w:lvl w:ilvl="7" w:tplc="04080003" w:tentative="1">
      <w:start w:val="1"/>
      <w:numFmt w:val="bullet"/>
      <w:lvlText w:val="o"/>
      <w:lvlJc w:val="left"/>
      <w:pPr>
        <w:ind w:left="6240" w:hanging="360"/>
      </w:pPr>
      <w:rPr>
        <w:rFonts w:ascii="Courier New" w:hAnsi="Courier New" w:cs="Courier New" w:hint="default"/>
      </w:rPr>
    </w:lvl>
    <w:lvl w:ilvl="8" w:tplc="04080005" w:tentative="1">
      <w:start w:val="1"/>
      <w:numFmt w:val="bullet"/>
      <w:lvlText w:val=""/>
      <w:lvlJc w:val="left"/>
      <w:pPr>
        <w:ind w:left="6960" w:hanging="360"/>
      </w:pPr>
      <w:rPr>
        <w:rFonts w:ascii="Wingdings" w:hAnsi="Wingdings" w:hint="default"/>
      </w:rPr>
    </w:lvl>
  </w:abstractNum>
  <w:abstractNum w:abstractNumId="18" w15:restartNumberingAfterBreak="0">
    <w:nsid w:val="3C275AE8"/>
    <w:multiLevelType w:val="hybridMultilevel"/>
    <w:tmpl w:val="178CD93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15:restartNumberingAfterBreak="0">
    <w:nsid w:val="3F8F0C11"/>
    <w:multiLevelType w:val="hybridMultilevel"/>
    <w:tmpl w:val="845411AA"/>
    <w:lvl w:ilvl="0" w:tplc="0408000B">
      <w:start w:val="1"/>
      <w:numFmt w:val="bullet"/>
      <w:lvlText w:val=""/>
      <w:lvlJc w:val="left"/>
      <w:pPr>
        <w:ind w:left="36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0E55811"/>
    <w:multiLevelType w:val="hybridMultilevel"/>
    <w:tmpl w:val="BBCADFC8"/>
    <w:lvl w:ilvl="0" w:tplc="CB1431B0">
      <w:start w:val="1"/>
      <w:numFmt w:val="decimal"/>
      <w:lvlText w:val="%1."/>
      <w:lvlJc w:val="left"/>
      <w:pPr>
        <w:tabs>
          <w:tab w:val="num" w:pos="720"/>
        </w:tabs>
        <w:ind w:left="720" w:hanging="360"/>
      </w:pPr>
      <w:rPr>
        <w:rFonts w:hint="default"/>
        <w:b/>
      </w:rPr>
    </w:lvl>
    <w:lvl w:ilvl="1" w:tplc="04080019" w:tentative="1">
      <w:start w:val="1"/>
      <w:numFmt w:val="lowerLetter"/>
      <w:lvlText w:val="%2."/>
      <w:lvlJc w:val="left"/>
      <w:pPr>
        <w:tabs>
          <w:tab w:val="num" w:pos="1440"/>
        </w:tabs>
        <w:ind w:left="1440" w:hanging="360"/>
      </w:pPr>
    </w:lvl>
    <w:lvl w:ilvl="2" w:tplc="0408001B" w:tentative="1">
      <w:start w:val="1"/>
      <w:numFmt w:val="lowerRoman"/>
      <w:lvlText w:val="%3."/>
      <w:lvlJc w:val="right"/>
      <w:pPr>
        <w:tabs>
          <w:tab w:val="num" w:pos="2160"/>
        </w:tabs>
        <w:ind w:left="2160" w:hanging="180"/>
      </w:pPr>
    </w:lvl>
    <w:lvl w:ilvl="3" w:tplc="0408000F" w:tentative="1">
      <w:start w:val="1"/>
      <w:numFmt w:val="decimal"/>
      <w:lvlText w:val="%4."/>
      <w:lvlJc w:val="left"/>
      <w:pPr>
        <w:tabs>
          <w:tab w:val="num" w:pos="2880"/>
        </w:tabs>
        <w:ind w:left="2880" w:hanging="360"/>
      </w:pPr>
    </w:lvl>
    <w:lvl w:ilvl="4" w:tplc="04080019" w:tentative="1">
      <w:start w:val="1"/>
      <w:numFmt w:val="lowerLetter"/>
      <w:lvlText w:val="%5."/>
      <w:lvlJc w:val="left"/>
      <w:pPr>
        <w:tabs>
          <w:tab w:val="num" w:pos="3600"/>
        </w:tabs>
        <w:ind w:left="3600" w:hanging="360"/>
      </w:pPr>
    </w:lvl>
    <w:lvl w:ilvl="5" w:tplc="0408001B" w:tentative="1">
      <w:start w:val="1"/>
      <w:numFmt w:val="lowerRoman"/>
      <w:lvlText w:val="%6."/>
      <w:lvlJc w:val="right"/>
      <w:pPr>
        <w:tabs>
          <w:tab w:val="num" w:pos="4320"/>
        </w:tabs>
        <w:ind w:left="4320" w:hanging="180"/>
      </w:pPr>
    </w:lvl>
    <w:lvl w:ilvl="6" w:tplc="0408000F" w:tentative="1">
      <w:start w:val="1"/>
      <w:numFmt w:val="decimal"/>
      <w:lvlText w:val="%7."/>
      <w:lvlJc w:val="left"/>
      <w:pPr>
        <w:tabs>
          <w:tab w:val="num" w:pos="5040"/>
        </w:tabs>
        <w:ind w:left="5040" w:hanging="360"/>
      </w:pPr>
    </w:lvl>
    <w:lvl w:ilvl="7" w:tplc="04080019" w:tentative="1">
      <w:start w:val="1"/>
      <w:numFmt w:val="lowerLetter"/>
      <w:lvlText w:val="%8."/>
      <w:lvlJc w:val="left"/>
      <w:pPr>
        <w:tabs>
          <w:tab w:val="num" w:pos="5760"/>
        </w:tabs>
        <w:ind w:left="5760" w:hanging="360"/>
      </w:pPr>
    </w:lvl>
    <w:lvl w:ilvl="8" w:tplc="0408001B" w:tentative="1">
      <w:start w:val="1"/>
      <w:numFmt w:val="lowerRoman"/>
      <w:lvlText w:val="%9."/>
      <w:lvlJc w:val="right"/>
      <w:pPr>
        <w:tabs>
          <w:tab w:val="num" w:pos="6480"/>
        </w:tabs>
        <w:ind w:left="6480" w:hanging="180"/>
      </w:pPr>
    </w:lvl>
  </w:abstractNum>
  <w:abstractNum w:abstractNumId="21" w15:restartNumberingAfterBreak="0">
    <w:nsid w:val="41E703A6"/>
    <w:multiLevelType w:val="hybridMultilevel"/>
    <w:tmpl w:val="4B06BE26"/>
    <w:lvl w:ilvl="0" w:tplc="04080011">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15:restartNumberingAfterBreak="0">
    <w:nsid w:val="437C38A0"/>
    <w:multiLevelType w:val="hybridMultilevel"/>
    <w:tmpl w:val="30B6314C"/>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4E945671"/>
    <w:multiLevelType w:val="multilevel"/>
    <w:tmpl w:val="C762B2FA"/>
    <w:lvl w:ilvl="0">
      <w:start w:val="3"/>
      <w:numFmt w:val="decimal"/>
      <w:lvlText w:val="%1.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53761BAF"/>
    <w:multiLevelType w:val="hybridMultilevel"/>
    <w:tmpl w:val="520E4F8C"/>
    <w:lvl w:ilvl="0" w:tplc="3D925C40">
      <w:start w:val="1"/>
      <w:numFmt w:val="bullet"/>
      <w:lvlText w:val=""/>
      <w:lvlJc w:val="left"/>
      <w:pPr>
        <w:tabs>
          <w:tab w:val="num" w:pos="720"/>
        </w:tabs>
        <w:ind w:left="720" w:hanging="360"/>
      </w:pPr>
      <w:rPr>
        <w:rFonts w:ascii="Symbol" w:hAnsi="Symbol" w:hint="default"/>
        <w:sz w:val="16"/>
      </w:rPr>
    </w:lvl>
    <w:lvl w:ilvl="1" w:tplc="64BE3C7A">
      <w:start w:val="5"/>
      <w:numFmt w:val="decimal"/>
      <w:lvlText w:val="%2)"/>
      <w:lvlJc w:val="left"/>
      <w:pPr>
        <w:tabs>
          <w:tab w:val="num" w:pos="1724"/>
        </w:tabs>
        <w:ind w:left="1724" w:hanging="360"/>
      </w:pPr>
    </w:lvl>
    <w:lvl w:ilvl="2" w:tplc="0EE8271E">
      <w:numFmt w:val="bullet"/>
      <w:lvlText w:val="-"/>
      <w:lvlJc w:val="left"/>
      <w:pPr>
        <w:tabs>
          <w:tab w:val="num" w:pos="2624"/>
        </w:tabs>
        <w:ind w:left="2624" w:hanging="360"/>
      </w:pPr>
      <w:rPr>
        <w:rFonts w:ascii="Times New Roman" w:eastAsia="Times New Roman" w:hAnsi="Times New Roman" w:cs="Times New Roman"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5" w15:restartNumberingAfterBreak="0">
    <w:nsid w:val="57FD5BEF"/>
    <w:multiLevelType w:val="hybridMultilevel"/>
    <w:tmpl w:val="38B4A638"/>
    <w:lvl w:ilvl="0" w:tplc="08285A30">
      <w:start w:val="1"/>
      <w:numFmt w:val="decimal"/>
      <w:lvlText w:val="1.%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15:restartNumberingAfterBreak="0">
    <w:nsid w:val="58A9016B"/>
    <w:multiLevelType w:val="hybridMultilevel"/>
    <w:tmpl w:val="FA8A0D6A"/>
    <w:lvl w:ilvl="0" w:tplc="0408000B">
      <w:start w:val="1"/>
      <w:numFmt w:val="bullet"/>
      <w:lvlText w:val=""/>
      <w:lvlJc w:val="left"/>
      <w:pPr>
        <w:ind w:left="840" w:hanging="360"/>
      </w:pPr>
      <w:rPr>
        <w:rFonts w:ascii="Wingdings" w:hAnsi="Wingdings" w:hint="default"/>
      </w:rPr>
    </w:lvl>
    <w:lvl w:ilvl="1" w:tplc="FFFFFFFF" w:tentative="1">
      <w:start w:val="1"/>
      <w:numFmt w:val="bullet"/>
      <w:lvlText w:val="o"/>
      <w:lvlJc w:val="left"/>
      <w:pPr>
        <w:ind w:left="1560" w:hanging="360"/>
      </w:pPr>
      <w:rPr>
        <w:rFonts w:ascii="Courier New" w:hAnsi="Courier New" w:cs="Courier New" w:hint="default"/>
      </w:rPr>
    </w:lvl>
    <w:lvl w:ilvl="2" w:tplc="FFFFFFFF" w:tentative="1">
      <w:start w:val="1"/>
      <w:numFmt w:val="bullet"/>
      <w:lvlText w:val=""/>
      <w:lvlJc w:val="left"/>
      <w:pPr>
        <w:ind w:left="2280" w:hanging="360"/>
      </w:pPr>
      <w:rPr>
        <w:rFonts w:ascii="Wingdings" w:hAnsi="Wingdings" w:hint="default"/>
      </w:rPr>
    </w:lvl>
    <w:lvl w:ilvl="3" w:tplc="FFFFFFFF" w:tentative="1">
      <w:start w:val="1"/>
      <w:numFmt w:val="bullet"/>
      <w:lvlText w:val=""/>
      <w:lvlJc w:val="left"/>
      <w:pPr>
        <w:ind w:left="3000" w:hanging="360"/>
      </w:pPr>
      <w:rPr>
        <w:rFonts w:ascii="Symbol" w:hAnsi="Symbol" w:hint="default"/>
      </w:rPr>
    </w:lvl>
    <w:lvl w:ilvl="4" w:tplc="FFFFFFFF" w:tentative="1">
      <w:start w:val="1"/>
      <w:numFmt w:val="bullet"/>
      <w:lvlText w:val="o"/>
      <w:lvlJc w:val="left"/>
      <w:pPr>
        <w:ind w:left="3720" w:hanging="360"/>
      </w:pPr>
      <w:rPr>
        <w:rFonts w:ascii="Courier New" w:hAnsi="Courier New" w:cs="Courier New" w:hint="default"/>
      </w:rPr>
    </w:lvl>
    <w:lvl w:ilvl="5" w:tplc="FFFFFFFF" w:tentative="1">
      <w:start w:val="1"/>
      <w:numFmt w:val="bullet"/>
      <w:lvlText w:val=""/>
      <w:lvlJc w:val="left"/>
      <w:pPr>
        <w:ind w:left="4440" w:hanging="360"/>
      </w:pPr>
      <w:rPr>
        <w:rFonts w:ascii="Wingdings" w:hAnsi="Wingdings" w:hint="default"/>
      </w:rPr>
    </w:lvl>
    <w:lvl w:ilvl="6" w:tplc="FFFFFFFF" w:tentative="1">
      <w:start w:val="1"/>
      <w:numFmt w:val="bullet"/>
      <w:lvlText w:val=""/>
      <w:lvlJc w:val="left"/>
      <w:pPr>
        <w:ind w:left="5160" w:hanging="360"/>
      </w:pPr>
      <w:rPr>
        <w:rFonts w:ascii="Symbol" w:hAnsi="Symbol" w:hint="default"/>
      </w:rPr>
    </w:lvl>
    <w:lvl w:ilvl="7" w:tplc="FFFFFFFF" w:tentative="1">
      <w:start w:val="1"/>
      <w:numFmt w:val="bullet"/>
      <w:lvlText w:val="o"/>
      <w:lvlJc w:val="left"/>
      <w:pPr>
        <w:ind w:left="5880" w:hanging="360"/>
      </w:pPr>
      <w:rPr>
        <w:rFonts w:ascii="Courier New" w:hAnsi="Courier New" w:cs="Courier New" w:hint="default"/>
      </w:rPr>
    </w:lvl>
    <w:lvl w:ilvl="8" w:tplc="FFFFFFFF" w:tentative="1">
      <w:start w:val="1"/>
      <w:numFmt w:val="bullet"/>
      <w:lvlText w:val=""/>
      <w:lvlJc w:val="left"/>
      <w:pPr>
        <w:ind w:left="6600" w:hanging="360"/>
      </w:pPr>
      <w:rPr>
        <w:rFonts w:ascii="Wingdings" w:hAnsi="Wingdings" w:hint="default"/>
      </w:rPr>
    </w:lvl>
  </w:abstractNum>
  <w:abstractNum w:abstractNumId="27" w15:restartNumberingAfterBreak="0">
    <w:nsid w:val="59C77D48"/>
    <w:multiLevelType w:val="hybridMultilevel"/>
    <w:tmpl w:val="41246D14"/>
    <w:lvl w:ilvl="0" w:tplc="15327656">
      <w:start w:val="1"/>
      <w:numFmt w:val="decimal"/>
      <w:lvlText w:val="%1."/>
      <w:lvlJc w:val="left"/>
      <w:pPr>
        <w:ind w:left="750" w:hanging="390"/>
      </w:pPr>
      <w:rPr>
        <w:rFonts w:eastAsia="Calibri Light"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15:restartNumberingAfterBreak="0">
    <w:nsid w:val="5A7C127C"/>
    <w:multiLevelType w:val="hybridMultilevel"/>
    <w:tmpl w:val="25BE388A"/>
    <w:lvl w:ilvl="0" w:tplc="04080001">
      <w:start w:val="1"/>
      <w:numFmt w:val="bullet"/>
      <w:lvlText w:val=""/>
      <w:lvlJc w:val="left"/>
      <w:pPr>
        <w:ind w:left="436" w:hanging="360"/>
      </w:pPr>
      <w:rPr>
        <w:rFonts w:ascii="Symbol" w:hAnsi="Symbol" w:hint="default"/>
      </w:rPr>
    </w:lvl>
    <w:lvl w:ilvl="1" w:tplc="04080003" w:tentative="1">
      <w:start w:val="1"/>
      <w:numFmt w:val="bullet"/>
      <w:lvlText w:val="o"/>
      <w:lvlJc w:val="left"/>
      <w:pPr>
        <w:ind w:left="1156" w:hanging="360"/>
      </w:pPr>
      <w:rPr>
        <w:rFonts w:ascii="Courier New" w:hAnsi="Courier New" w:cs="Courier New" w:hint="default"/>
      </w:rPr>
    </w:lvl>
    <w:lvl w:ilvl="2" w:tplc="04080005" w:tentative="1">
      <w:start w:val="1"/>
      <w:numFmt w:val="bullet"/>
      <w:lvlText w:val=""/>
      <w:lvlJc w:val="left"/>
      <w:pPr>
        <w:ind w:left="1876" w:hanging="360"/>
      </w:pPr>
      <w:rPr>
        <w:rFonts w:ascii="Wingdings" w:hAnsi="Wingdings" w:hint="default"/>
      </w:rPr>
    </w:lvl>
    <w:lvl w:ilvl="3" w:tplc="04080001" w:tentative="1">
      <w:start w:val="1"/>
      <w:numFmt w:val="bullet"/>
      <w:lvlText w:val=""/>
      <w:lvlJc w:val="left"/>
      <w:pPr>
        <w:ind w:left="2596" w:hanging="360"/>
      </w:pPr>
      <w:rPr>
        <w:rFonts w:ascii="Symbol" w:hAnsi="Symbol" w:hint="default"/>
      </w:rPr>
    </w:lvl>
    <w:lvl w:ilvl="4" w:tplc="04080003" w:tentative="1">
      <w:start w:val="1"/>
      <w:numFmt w:val="bullet"/>
      <w:lvlText w:val="o"/>
      <w:lvlJc w:val="left"/>
      <w:pPr>
        <w:ind w:left="3316" w:hanging="360"/>
      </w:pPr>
      <w:rPr>
        <w:rFonts w:ascii="Courier New" w:hAnsi="Courier New" w:cs="Courier New" w:hint="default"/>
      </w:rPr>
    </w:lvl>
    <w:lvl w:ilvl="5" w:tplc="04080005" w:tentative="1">
      <w:start w:val="1"/>
      <w:numFmt w:val="bullet"/>
      <w:lvlText w:val=""/>
      <w:lvlJc w:val="left"/>
      <w:pPr>
        <w:ind w:left="4036" w:hanging="360"/>
      </w:pPr>
      <w:rPr>
        <w:rFonts w:ascii="Wingdings" w:hAnsi="Wingdings" w:hint="default"/>
      </w:rPr>
    </w:lvl>
    <w:lvl w:ilvl="6" w:tplc="04080001" w:tentative="1">
      <w:start w:val="1"/>
      <w:numFmt w:val="bullet"/>
      <w:lvlText w:val=""/>
      <w:lvlJc w:val="left"/>
      <w:pPr>
        <w:ind w:left="4756" w:hanging="360"/>
      </w:pPr>
      <w:rPr>
        <w:rFonts w:ascii="Symbol" w:hAnsi="Symbol" w:hint="default"/>
      </w:rPr>
    </w:lvl>
    <w:lvl w:ilvl="7" w:tplc="04080003" w:tentative="1">
      <w:start w:val="1"/>
      <w:numFmt w:val="bullet"/>
      <w:lvlText w:val="o"/>
      <w:lvlJc w:val="left"/>
      <w:pPr>
        <w:ind w:left="5476" w:hanging="360"/>
      </w:pPr>
      <w:rPr>
        <w:rFonts w:ascii="Courier New" w:hAnsi="Courier New" w:cs="Courier New" w:hint="default"/>
      </w:rPr>
    </w:lvl>
    <w:lvl w:ilvl="8" w:tplc="04080005" w:tentative="1">
      <w:start w:val="1"/>
      <w:numFmt w:val="bullet"/>
      <w:lvlText w:val=""/>
      <w:lvlJc w:val="left"/>
      <w:pPr>
        <w:ind w:left="6196" w:hanging="360"/>
      </w:pPr>
      <w:rPr>
        <w:rFonts w:ascii="Wingdings" w:hAnsi="Wingdings" w:hint="default"/>
      </w:rPr>
    </w:lvl>
  </w:abstractNum>
  <w:abstractNum w:abstractNumId="29" w15:restartNumberingAfterBreak="0">
    <w:nsid w:val="5F120852"/>
    <w:multiLevelType w:val="hybridMultilevel"/>
    <w:tmpl w:val="E1FE69D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30" w15:restartNumberingAfterBreak="0">
    <w:nsid w:val="5FCB2BAF"/>
    <w:multiLevelType w:val="hybridMultilevel"/>
    <w:tmpl w:val="113C76AE"/>
    <w:lvl w:ilvl="0" w:tplc="4D5E9A2E">
      <w:start w:val="3"/>
      <w:numFmt w:val="decimal"/>
      <w:lvlText w:val="%1.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15:restartNumberingAfterBreak="0">
    <w:nsid w:val="60097964"/>
    <w:multiLevelType w:val="hybridMultilevel"/>
    <w:tmpl w:val="A2AAEE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15:restartNumberingAfterBreak="0">
    <w:nsid w:val="654260E0"/>
    <w:multiLevelType w:val="hybridMultilevel"/>
    <w:tmpl w:val="F13C29C4"/>
    <w:lvl w:ilvl="0" w:tplc="0316DC30">
      <w:start w:val="1"/>
      <w:numFmt w:val="bullet"/>
      <w:lvlText w:val=""/>
      <w:lvlJc w:val="left"/>
      <w:pPr>
        <w:tabs>
          <w:tab w:val="num" w:pos="2968"/>
        </w:tabs>
        <w:ind w:left="2552" w:firstLine="56"/>
      </w:pPr>
      <w:rPr>
        <w:rFonts w:ascii="Symbol" w:hAnsi="Symbol" w:hint="default"/>
      </w:rPr>
    </w:lvl>
    <w:lvl w:ilvl="1" w:tplc="04090001">
      <w:start w:val="1"/>
      <w:numFmt w:val="bullet"/>
      <w:lvlText w:val=""/>
      <w:lvlJc w:val="left"/>
      <w:pPr>
        <w:tabs>
          <w:tab w:val="num" w:pos="2574"/>
        </w:tabs>
        <w:ind w:left="2574" w:hanging="360"/>
      </w:pPr>
      <w:rPr>
        <w:rFonts w:ascii="Symbol" w:hAnsi="Symbol"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15:restartNumberingAfterBreak="0">
    <w:nsid w:val="6B532225"/>
    <w:multiLevelType w:val="hybridMultilevel"/>
    <w:tmpl w:val="9D507FF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4" w15:restartNumberingAfterBreak="0">
    <w:nsid w:val="6EEC2237"/>
    <w:multiLevelType w:val="multilevel"/>
    <w:tmpl w:val="04090029"/>
    <w:lvl w:ilvl="0">
      <w:start w:val="1"/>
      <w:numFmt w:val="decimal"/>
      <w:suff w:val="space"/>
      <w:lvlText w:val="Chapter %1"/>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35" w15:restartNumberingAfterBreak="0">
    <w:nsid w:val="72A201F4"/>
    <w:multiLevelType w:val="hybridMultilevel"/>
    <w:tmpl w:val="37589D76"/>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15:restartNumberingAfterBreak="0">
    <w:nsid w:val="76904BC8"/>
    <w:multiLevelType w:val="hybridMultilevel"/>
    <w:tmpl w:val="7ABE54F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15:restartNumberingAfterBreak="0">
    <w:nsid w:val="7AD34965"/>
    <w:multiLevelType w:val="hybridMultilevel"/>
    <w:tmpl w:val="C8E6A060"/>
    <w:lvl w:ilvl="0" w:tplc="329E56EE">
      <w:start w:val="1"/>
      <w:numFmt w:val="decimal"/>
      <w:lvlText w:val="%1.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1"/>
  </w:num>
  <w:num w:numId="2">
    <w:abstractNumId w:val="17"/>
  </w:num>
  <w:num w:numId="3">
    <w:abstractNumId w:val="32"/>
  </w:num>
  <w:num w:numId="4">
    <w:abstractNumId w:val="24"/>
  </w:num>
  <w:num w:numId="5">
    <w:abstractNumId w:val="34"/>
  </w:num>
  <w:num w:numId="6">
    <w:abstractNumId w:val="15"/>
  </w:num>
  <w:num w:numId="7">
    <w:abstractNumId w:val="16"/>
  </w:num>
  <w:num w:numId="8">
    <w:abstractNumId w:val="18"/>
  </w:num>
  <w:num w:numId="9">
    <w:abstractNumId w:val="8"/>
  </w:num>
  <w:num w:numId="10">
    <w:abstractNumId w:val="11"/>
  </w:num>
  <w:num w:numId="11">
    <w:abstractNumId w:val="20"/>
  </w:num>
  <w:num w:numId="12">
    <w:abstractNumId w:val="31"/>
  </w:num>
  <w:num w:numId="13">
    <w:abstractNumId w:val="7"/>
  </w:num>
  <w:num w:numId="14">
    <w:abstractNumId w:val="2"/>
  </w:num>
  <w:num w:numId="15">
    <w:abstractNumId w:val="26"/>
  </w:num>
  <w:num w:numId="16">
    <w:abstractNumId w:val="12"/>
  </w:num>
  <w:num w:numId="17">
    <w:abstractNumId w:val="3"/>
  </w:num>
  <w:num w:numId="18">
    <w:abstractNumId w:val="28"/>
  </w:num>
  <w:num w:numId="19">
    <w:abstractNumId w:val="0"/>
  </w:num>
  <w:num w:numId="20">
    <w:abstractNumId w:val="5"/>
  </w:num>
  <w:num w:numId="21">
    <w:abstractNumId w:val="6"/>
  </w:num>
  <w:num w:numId="22">
    <w:abstractNumId w:val="36"/>
  </w:num>
  <w:num w:numId="23">
    <w:abstractNumId w:val="29"/>
  </w:num>
  <w:num w:numId="24">
    <w:abstractNumId w:val="27"/>
  </w:num>
  <w:num w:numId="25">
    <w:abstractNumId w:val="33"/>
  </w:num>
  <w:num w:numId="26">
    <w:abstractNumId w:val="13"/>
  </w:num>
  <w:num w:numId="27">
    <w:abstractNumId w:val="9"/>
  </w:num>
  <w:num w:numId="28">
    <w:abstractNumId w:val="37"/>
  </w:num>
  <w:num w:numId="29">
    <w:abstractNumId w:val="4"/>
  </w:num>
  <w:num w:numId="30">
    <w:abstractNumId w:val="10"/>
  </w:num>
  <w:num w:numId="31">
    <w:abstractNumId w:val="14"/>
  </w:num>
  <w:num w:numId="32">
    <w:abstractNumId w:val="10"/>
    <w:lvlOverride w:ilvl="0">
      <w:startOverride w:val="3"/>
    </w:lvlOverride>
  </w:num>
  <w:num w:numId="33">
    <w:abstractNumId w:val="14"/>
    <w:lvlOverride w:ilvl="0">
      <w:startOverride w:val="3"/>
    </w:lvlOverride>
  </w:num>
  <w:num w:numId="34">
    <w:abstractNumId w:val="30"/>
  </w:num>
  <w:num w:numId="35">
    <w:abstractNumId w:val="23"/>
  </w:num>
  <w:num w:numId="36">
    <w:abstractNumId w:val="25"/>
  </w:num>
  <w:num w:numId="3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1"/>
  </w:num>
  <w:num w:numId="39">
    <w:abstractNumId w:val="22"/>
  </w:num>
  <w:num w:numId="40">
    <w:abstractNumId w:val="35"/>
  </w:num>
  <w:num w:numId="41">
    <w:abstractNumId w:val="19"/>
  </w:num>
  <w:num w:numId="42">
    <w:abstractNumId w:val="10"/>
  </w:num>
  <w:num w:numId="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45C3"/>
    <w:rsid w:val="000078FC"/>
    <w:rsid w:val="00011CC4"/>
    <w:rsid w:val="00013C72"/>
    <w:rsid w:val="00015AFC"/>
    <w:rsid w:val="00017680"/>
    <w:rsid w:val="0002023E"/>
    <w:rsid w:val="000213F1"/>
    <w:rsid w:val="00021A1C"/>
    <w:rsid w:val="00031F17"/>
    <w:rsid w:val="00034778"/>
    <w:rsid w:val="00054141"/>
    <w:rsid w:val="000571A4"/>
    <w:rsid w:val="000575F8"/>
    <w:rsid w:val="00060CD6"/>
    <w:rsid w:val="00063642"/>
    <w:rsid w:val="000648D5"/>
    <w:rsid w:val="00064A6E"/>
    <w:rsid w:val="00071229"/>
    <w:rsid w:val="00073A1A"/>
    <w:rsid w:val="00083B50"/>
    <w:rsid w:val="00083F74"/>
    <w:rsid w:val="00085E0C"/>
    <w:rsid w:val="00086AE7"/>
    <w:rsid w:val="00086C69"/>
    <w:rsid w:val="00092CA9"/>
    <w:rsid w:val="00093083"/>
    <w:rsid w:val="00096B42"/>
    <w:rsid w:val="00096CBB"/>
    <w:rsid w:val="000B1566"/>
    <w:rsid w:val="000B343F"/>
    <w:rsid w:val="000B6005"/>
    <w:rsid w:val="000C615E"/>
    <w:rsid w:val="000D032B"/>
    <w:rsid w:val="000D2A9E"/>
    <w:rsid w:val="000D43E6"/>
    <w:rsid w:val="000D48B3"/>
    <w:rsid w:val="000D5E15"/>
    <w:rsid w:val="000E0499"/>
    <w:rsid w:val="000E6642"/>
    <w:rsid w:val="000E676F"/>
    <w:rsid w:val="000F1A8B"/>
    <w:rsid w:val="000F3B47"/>
    <w:rsid w:val="001133BF"/>
    <w:rsid w:val="001162D6"/>
    <w:rsid w:val="00121438"/>
    <w:rsid w:val="001214E8"/>
    <w:rsid w:val="00121964"/>
    <w:rsid w:val="001227A1"/>
    <w:rsid w:val="0012365A"/>
    <w:rsid w:val="00133201"/>
    <w:rsid w:val="00153EEB"/>
    <w:rsid w:val="001542B2"/>
    <w:rsid w:val="001665E1"/>
    <w:rsid w:val="00167E33"/>
    <w:rsid w:val="0018061C"/>
    <w:rsid w:val="001A31F4"/>
    <w:rsid w:val="001A45BE"/>
    <w:rsid w:val="001B2180"/>
    <w:rsid w:val="001B3E80"/>
    <w:rsid w:val="001C3B9F"/>
    <w:rsid w:val="001D0ED7"/>
    <w:rsid w:val="001D45DF"/>
    <w:rsid w:val="001E139E"/>
    <w:rsid w:val="001F5584"/>
    <w:rsid w:val="001F67BD"/>
    <w:rsid w:val="001F7380"/>
    <w:rsid w:val="002060BA"/>
    <w:rsid w:val="002108D0"/>
    <w:rsid w:val="00211FCD"/>
    <w:rsid w:val="00213D38"/>
    <w:rsid w:val="00217D2D"/>
    <w:rsid w:val="00224C68"/>
    <w:rsid w:val="0023115D"/>
    <w:rsid w:val="00240182"/>
    <w:rsid w:val="0024765B"/>
    <w:rsid w:val="00251CF0"/>
    <w:rsid w:val="00255DFE"/>
    <w:rsid w:val="00260908"/>
    <w:rsid w:val="00263D19"/>
    <w:rsid w:val="00273175"/>
    <w:rsid w:val="002813F6"/>
    <w:rsid w:val="00283F2D"/>
    <w:rsid w:val="0028620A"/>
    <w:rsid w:val="00286C6C"/>
    <w:rsid w:val="00295FE3"/>
    <w:rsid w:val="002A383F"/>
    <w:rsid w:val="002A52C8"/>
    <w:rsid w:val="002A6891"/>
    <w:rsid w:val="002A7B58"/>
    <w:rsid w:val="002B16AE"/>
    <w:rsid w:val="002D2E4F"/>
    <w:rsid w:val="002D775F"/>
    <w:rsid w:val="002E454D"/>
    <w:rsid w:val="002E6720"/>
    <w:rsid w:val="002F4B06"/>
    <w:rsid w:val="003017D6"/>
    <w:rsid w:val="00302680"/>
    <w:rsid w:val="0030274E"/>
    <w:rsid w:val="00302909"/>
    <w:rsid w:val="00307DA0"/>
    <w:rsid w:val="00317E1F"/>
    <w:rsid w:val="00320A45"/>
    <w:rsid w:val="00327B8B"/>
    <w:rsid w:val="00327E00"/>
    <w:rsid w:val="00331A43"/>
    <w:rsid w:val="00335BB2"/>
    <w:rsid w:val="00340175"/>
    <w:rsid w:val="00346643"/>
    <w:rsid w:val="00346E22"/>
    <w:rsid w:val="0035402C"/>
    <w:rsid w:val="003755AE"/>
    <w:rsid w:val="00386555"/>
    <w:rsid w:val="00387F08"/>
    <w:rsid w:val="003903E6"/>
    <w:rsid w:val="00393024"/>
    <w:rsid w:val="00393966"/>
    <w:rsid w:val="003942D7"/>
    <w:rsid w:val="003B2B00"/>
    <w:rsid w:val="003B5705"/>
    <w:rsid w:val="003C2697"/>
    <w:rsid w:val="003C6C7F"/>
    <w:rsid w:val="003D02BF"/>
    <w:rsid w:val="003D1F20"/>
    <w:rsid w:val="003D78A6"/>
    <w:rsid w:val="003E45C3"/>
    <w:rsid w:val="003E6379"/>
    <w:rsid w:val="003F134E"/>
    <w:rsid w:val="003F7D29"/>
    <w:rsid w:val="004044C4"/>
    <w:rsid w:val="00405791"/>
    <w:rsid w:val="00405863"/>
    <w:rsid w:val="00407B24"/>
    <w:rsid w:val="00411C9B"/>
    <w:rsid w:val="00412B96"/>
    <w:rsid w:val="00414D55"/>
    <w:rsid w:val="004156BD"/>
    <w:rsid w:val="004169AA"/>
    <w:rsid w:val="00423443"/>
    <w:rsid w:val="00423E88"/>
    <w:rsid w:val="00424C04"/>
    <w:rsid w:val="0042752C"/>
    <w:rsid w:val="00431FC6"/>
    <w:rsid w:val="004436B4"/>
    <w:rsid w:val="00445260"/>
    <w:rsid w:val="00464292"/>
    <w:rsid w:val="00465A83"/>
    <w:rsid w:val="0047041D"/>
    <w:rsid w:val="00484E6C"/>
    <w:rsid w:val="00492C69"/>
    <w:rsid w:val="004B2B10"/>
    <w:rsid w:val="004C21F4"/>
    <w:rsid w:val="004C2BCE"/>
    <w:rsid w:val="004C5138"/>
    <w:rsid w:val="004D1F0A"/>
    <w:rsid w:val="004E013C"/>
    <w:rsid w:val="004E2040"/>
    <w:rsid w:val="004E298E"/>
    <w:rsid w:val="004E2F96"/>
    <w:rsid w:val="004E58EF"/>
    <w:rsid w:val="004F10F9"/>
    <w:rsid w:val="004F3D6F"/>
    <w:rsid w:val="004F51F8"/>
    <w:rsid w:val="00507B3C"/>
    <w:rsid w:val="0051336C"/>
    <w:rsid w:val="00517F01"/>
    <w:rsid w:val="005202EC"/>
    <w:rsid w:val="00521790"/>
    <w:rsid w:val="00524324"/>
    <w:rsid w:val="005277A0"/>
    <w:rsid w:val="00531FCB"/>
    <w:rsid w:val="00532C00"/>
    <w:rsid w:val="00541168"/>
    <w:rsid w:val="00552B0A"/>
    <w:rsid w:val="0056034F"/>
    <w:rsid w:val="005629A6"/>
    <w:rsid w:val="0057777E"/>
    <w:rsid w:val="005778FE"/>
    <w:rsid w:val="00577CA3"/>
    <w:rsid w:val="00593605"/>
    <w:rsid w:val="0059543A"/>
    <w:rsid w:val="005A3182"/>
    <w:rsid w:val="005A3FC0"/>
    <w:rsid w:val="005B1103"/>
    <w:rsid w:val="005B1F87"/>
    <w:rsid w:val="005D3857"/>
    <w:rsid w:val="005D634E"/>
    <w:rsid w:val="005D7B18"/>
    <w:rsid w:val="005E35D7"/>
    <w:rsid w:val="005F5672"/>
    <w:rsid w:val="006003FF"/>
    <w:rsid w:val="00600B9F"/>
    <w:rsid w:val="00600CED"/>
    <w:rsid w:val="006021A5"/>
    <w:rsid w:val="00604C44"/>
    <w:rsid w:val="00606BFE"/>
    <w:rsid w:val="00620D27"/>
    <w:rsid w:val="006229EB"/>
    <w:rsid w:val="006247F4"/>
    <w:rsid w:val="00640082"/>
    <w:rsid w:val="006424D5"/>
    <w:rsid w:val="00642803"/>
    <w:rsid w:val="00647854"/>
    <w:rsid w:val="00653433"/>
    <w:rsid w:val="00662FE5"/>
    <w:rsid w:val="00663887"/>
    <w:rsid w:val="006658D6"/>
    <w:rsid w:val="00671688"/>
    <w:rsid w:val="00673F6E"/>
    <w:rsid w:val="006766A0"/>
    <w:rsid w:val="0068313C"/>
    <w:rsid w:val="006978B4"/>
    <w:rsid w:val="006A2491"/>
    <w:rsid w:val="006A404B"/>
    <w:rsid w:val="006C19E4"/>
    <w:rsid w:val="006C4DDC"/>
    <w:rsid w:val="006C5299"/>
    <w:rsid w:val="006C7FC0"/>
    <w:rsid w:val="006D436D"/>
    <w:rsid w:val="006D5905"/>
    <w:rsid w:val="006D701D"/>
    <w:rsid w:val="006F0FD5"/>
    <w:rsid w:val="006F4FB7"/>
    <w:rsid w:val="0070236D"/>
    <w:rsid w:val="00702B29"/>
    <w:rsid w:val="00710C7E"/>
    <w:rsid w:val="00712EE0"/>
    <w:rsid w:val="00715157"/>
    <w:rsid w:val="00716D13"/>
    <w:rsid w:val="00716F60"/>
    <w:rsid w:val="00724170"/>
    <w:rsid w:val="0074728C"/>
    <w:rsid w:val="0075147E"/>
    <w:rsid w:val="00754384"/>
    <w:rsid w:val="00757F87"/>
    <w:rsid w:val="0076170A"/>
    <w:rsid w:val="00780235"/>
    <w:rsid w:val="00786947"/>
    <w:rsid w:val="00786DFB"/>
    <w:rsid w:val="007915CC"/>
    <w:rsid w:val="00791A3A"/>
    <w:rsid w:val="007B516D"/>
    <w:rsid w:val="007B7870"/>
    <w:rsid w:val="007C6628"/>
    <w:rsid w:val="007D1CFB"/>
    <w:rsid w:val="007D3AA6"/>
    <w:rsid w:val="007D40BB"/>
    <w:rsid w:val="007E5A55"/>
    <w:rsid w:val="007E66AB"/>
    <w:rsid w:val="007E7AF9"/>
    <w:rsid w:val="007F72B1"/>
    <w:rsid w:val="0080129A"/>
    <w:rsid w:val="00803339"/>
    <w:rsid w:val="008067A7"/>
    <w:rsid w:val="00814211"/>
    <w:rsid w:val="00820768"/>
    <w:rsid w:val="00822135"/>
    <w:rsid w:val="00824E77"/>
    <w:rsid w:val="00837258"/>
    <w:rsid w:val="00837B20"/>
    <w:rsid w:val="00840101"/>
    <w:rsid w:val="00840710"/>
    <w:rsid w:val="00841D81"/>
    <w:rsid w:val="00844270"/>
    <w:rsid w:val="008462EB"/>
    <w:rsid w:val="008470EC"/>
    <w:rsid w:val="00863C76"/>
    <w:rsid w:val="008677FB"/>
    <w:rsid w:val="00867831"/>
    <w:rsid w:val="00871FBE"/>
    <w:rsid w:val="0087269B"/>
    <w:rsid w:val="00872D5F"/>
    <w:rsid w:val="0088322A"/>
    <w:rsid w:val="0088367D"/>
    <w:rsid w:val="00893BBA"/>
    <w:rsid w:val="00895AB3"/>
    <w:rsid w:val="008A758E"/>
    <w:rsid w:val="008B08A5"/>
    <w:rsid w:val="008B586A"/>
    <w:rsid w:val="008C0FDD"/>
    <w:rsid w:val="008D7DD9"/>
    <w:rsid w:val="008E0025"/>
    <w:rsid w:val="008E5126"/>
    <w:rsid w:val="008E645F"/>
    <w:rsid w:val="00900D3B"/>
    <w:rsid w:val="00900E1A"/>
    <w:rsid w:val="0090520B"/>
    <w:rsid w:val="0090546E"/>
    <w:rsid w:val="00906E8A"/>
    <w:rsid w:val="009128DE"/>
    <w:rsid w:val="00916C81"/>
    <w:rsid w:val="00916DC3"/>
    <w:rsid w:val="009219B6"/>
    <w:rsid w:val="00922243"/>
    <w:rsid w:val="00933980"/>
    <w:rsid w:val="00941E93"/>
    <w:rsid w:val="009520D4"/>
    <w:rsid w:val="00955B32"/>
    <w:rsid w:val="0096701A"/>
    <w:rsid w:val="00974959"/>
    <w:rsid w:val="00977784"/>
    <w:rsid w:val="00997587"/>
    <w:rsid w:val="009A3797"/>
    <w:rsid w:val="009B07E1"/>
    <w:rsid w:val="009B20C4"/>
    <w:rsid w:val="009B28CA"/>
    <w:rsid w:val="009B495A"/>
    <w:rsid w:val="009B4A18"/>
    <w:rsid w:val="009B743F"/>
    <w:rsid w:val="009C0CB0"/>
    <w:rsid w:val="009C2105"/>
    <w:rsid w:val="009C5476"/>
    <w:rsid w:val="009D5B10"/>
    <w:rsid w:val="009F3ADF"/>
    <w:rsid w:val="00A01FE0"/>
    <w:rsid w:val="00A031C4"/>
    <w:rsid w:val="00A03E61"/>
    <w:rsid w:val="00A12668"/>
    <w:rsid w:val="00A1682B"/>
    <w:rsid w:val="00A20D87"/>
    <w:rsid w:val="00A233D9"/>
    <w:rsid w:val="00A237BA"/>
    <w:rsid w:val="00A26E05"/>
    <w:rsid w:val="00A31CF9"/>
    <w:rsid w:val="00A41466"/>
    <w:rsid w:val="00A50EF4"/>
    <w:rsid w:val="00A51EE5"/>
    <w:rsid w:val="00A605F4"/>
    <w:rsid w:val="00A63134"/>
    <w:rsid w:val="00A65B32"/>
    <w:rsid w:val="00A734E1"/>
    <w:rsid w:val="00A772AC"/>
    <w:rsid w:val="00A87F4B"/>
    <w:rsid w:val="00A94C78"/>
    <w:rsid w:val="00A96945"/>
    <w:rsid w:val="00AA04C7"/>
    <w:rsid w:val="00AA08A6"/>
    <w:rsid w:val="00AA37B2"/>
    <w:rsid w:val="00AB090C"/>
    <w:rsid w:val="00AB7728"/>
    <w:rsid w:val="00AB7908"/>
    <w:rsid w:val="00AD53E4"/>
    <w:rsid w:val="00AE7683"/>
    <w:rsid w:val="00B12A84"/>
    <w:rsid w:val="00B13ED1"/>
    <w:rsid w:val="00B20E9A"/>
    <w:rsid w:val="00B2533E"/>
    <w:rsid w:val="00B3183D"/>
    <w:rsid w:val="00B33AFD"/>
    <w:rsid w:val="00B34174"/>
    <w:rsid w:val="00B414FB"/>
    <w:rsid w:val="00B425C0"/>
    <w:rsid w:val="00B4554A"/>
    <w:rsid w:val="00B50692"/>
    <w:rsid w:val="00B61DA5"/>
    <w:rsid w:val="00B75F04"/>
    <w:rsid w:val="00B83E3C"/>
    <w:rsid w:val="00B8504B"/>
    <w:rsid w:val="00B96EB2"/>
    <w:rsid w:val="00BA7882"/>
    <w:rsid w:val="00BB4A18"/>
    <w:rsid w:val="00BB7123"/>
    <w:rsid w:val="00BC4260"/>
    <w:rsid w:val="00BC5870"/>
    <w:rsid w:val="00BD1711"/>
    <w:rsid w:val="00BD25BC"/>
    <w:rsid w:val="00BD3494"/>
    <w:rsid w:val="00BD3A7C"/>
    <w:rsid w:val="00BD66EA"/>
    <w:rsid w:val="00BD77EF"/>
    <w:rsid w:val="00BE2271"/>
    <w:rsid w:val="00BE5E15"/>
    <w:rsid w:val="00BE6A12"/>
    <w:rsid w:val="00BF0BDB"/>
    <w:rsid w:val="00BF25E6"/>
    <w:rsid w:val="00BF6E26"/>
    <w:rsid w:val="00C1432C"/>
    <w:rsid w:val="00C14771"/>
    <w:rsid w:val="00C163A0"/>
    <w:rsid w:val="00C2601C"/>
    <w:rsid w:val="00C266A8"/>
    <w:rsid w:val="00C32165"/>
    <w:rsid w:val="00C33468"/>
    <w:rsid w:val="00C33F2C"/>
    <w:rsid w:val="00C3742C"/>
    <w:rsid w:val="00C47109"/>
    <w:rsid w:val="00C4780E"/>
    <w:rsid w:val="00C501E1"/>
    <w:rsid w:val="00C54CD6"/>
    <w:rsid w:val="00C54E6F"/>
    <w:rsid w:val="00C573B9"/>
    <w:rsid w:val="00C658ED"/>
    <w:rsid w:val="00C75F51"/>
    <w:rsid w:val="00C85FF2"/>
    <w:rsid w:val="00CA3B66"/>
    <w:rsid w:val="00CB2A83"/>
    <w:rsid w:val="00CB42AA"/>
    <w:rsid w:val="00CC4134"/>
    <w:rsid w:val="00CC41B7"/>
    <w:rsid w:val="00CD42D1"/>
    <w:rsid w:val="00CD5EA7"/>
    <w:rsid w:val="00CD7492"/>
    <w:rsid w:val="00CE0B5A"/>
    <w:rsid w:val="00CF2315"/>
    <w:rsid w:val="00CF45F3"/>
    <w:rsid w:val="00CF4D07"/>
    <w:rsid w:val="00CF797D"/>
    <w:rsid w:val="00D00322"/>
    <w:rsid w:val="00D00D04"/>
    <w:rsid w:val="00D0276D"/>
    <w:rsid w:val="00D03AF0"/>
    <w:rsid w:val="00D05A8F"/>
    <w:rsid w:val="00D06EBE"/>
    <w:rsid w:val="00D125F6"/>
    <w:rsid w:val="00D22D5F"/>
    <w:rsid w:val="00D27B6A"/>
    <w:rsid w:val="00D32BD3"/>
    <w:rsid w:val="00D34546"/>
    <w:rsid w:val="00D41CD5"/>
    <w:rsid w:val="00D54E99"/>
    <w:rsid w:val="00D55913"/>
    <w:rsid w:val="00D70BFE"/>
    <w:rsid w:val="00D7469E"/>
    <w:rsid w:val="00D838F4"/>
    <w:rsid w:val="00D941CE"/>
    <w:rsid w:val="00D95EFC"/>
    <w:rsid w:val="00DA181F"/>
    <w:rsid w:val="00DA292F"/>
    <w:rsid w:val="00DA2A44"/>
    <w:rsid w:val="00DA66F2"/>
    <w:rsid w:val="00DB0E52"/>
    <w:rsid w:val="00DB7299"/>
    <w:rsid w:val="00DC4779"/>
    <w:rsid w:val="00DC6739"/>
    <w:rsid w:val="00DD3838"/>
    <w:rsid w:val="00DE158F"/>
    <w:rsid w:val="00DE31AA"/>
    <w:rsid w:val="00DF2648"/>
    <w:rsid w:val="00E03528"/>
    <w:rsid w:val="00E05F02"/>
    <w:rsid w:val="00E1732A"/>
    <w:rsid w:val="00E21892"/>
    <w:rsid w:val="00E221CD"/>
    <w:rsid w:val="00E24F96"/>
    <w:rsid w:val="00E32104"/>
    <w:rsid w:val="00E3648C"/>
    <w:rsid w:val="00E37A67"/>
    <w:rsid w:val="00E400A9"/>
    <w:rsid w:val="00E40312"/>
    <w:rsid w:val="00E4649F"/>
    <w:rsid w:val="00E4768A"/>
    <w:rsid w:val="00E51507"/>
    <w:rsid w:val="00E555CB"/>
    <w:rsid w:val="00E61848"/>
    <w:rsid w:val="00E656B6"/>
    <w:rsid w:val="00E65AE2"/>
    <w:rsid w:val="00E71EBB"/>
    <w:rsid w:val="00E825CB"/>
    <w:rsid w:val="00E845D2"/>
    <w:rsid w:val="00E90535"/>
    <w:rsid w:val="00E90D97"/>
    <w:rsid w:val="00E9382F"/>
    <w:rsid w:val="00E97CB2"/>
    <w:rsid w:val="00EB435D"/>
    <w:rsid w:val="00EB60E3"/>
    <w:rsid w:val="00EC0BE4"/>
    <w:rsid w:val="00ED2733"/>
    <w:rsid w:val="00ED2AFE"/>
    <w:rsid w:val="00EE3205"/>
    <w:rsid w:val="00EF250C"/>
    <w:rsid w:val="00EF405B"/>
    <w:rsid w:val="00EF6A41"/>
    <w:rsid w:val="00F011E8"/>
    <w:rsid w:val="00F07028"/>
    <w:rsid w:val="00F07C7D"/>
    <w:rsid w:val="00F154B0"/>
    <w:rsid w:val="00F20507"/>
    <w:rsid w:val="00F210D1"/>
    <w:rsid w:val="00F266F1"/>
    <w:rsid w:val="00F30EA7"/>
    <w:rsid w:val="00F3512C"/>
    <w:rsid w:val="00F378D4"/>
    <w:rsid w:val="00F409F9"/>
    <w:rsid w:val="00F51D99"/>
    <w:rsid w:val="00F52AEA"/>
    <w:rsid w:val="00F62F4D"/>
    <w:rsid w:val="00F640D6"/>
    <w:rsid w:val="00F6414A"/>
    <w:rsid w:val="00F65CC0"/>
    <w:rsid w:val="00F70DA5"/>
    <w:rsid w:val="00F71618"/>
    <w:rsid w:val="00F73853"/>
    <w:rsid w:val="00F73E6A"/>
    <w:rsid w:val="00F75BDE"/>
    <w:rsid w:val="00F92256"/>
    <w:rsid w:val="00F93395"/>
    <w:rsid w:val="00FA25A9"/>
    <w:rsid w:val="00FB0678"/>
    <w:rsid w:val="00FB54B5"/>
    <w:rsid w:val="00FD0C17"/>
    <w:rsid w:val="00FD4D3E"/>
    <w:rsid w:val="00FE5F65"/>
    <w:rsid w:val="00FF2A62"/>
    <w:rsid w:val="00FF3081"/>
    <w:rsid w:val="00FF692B"/>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02C9D7F"/>
  <w15:docId w15:val="{1C4CDAA9-C3FC-4A1B-AAC0-37BEE29348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3EEB"/>
    <w:pPr>
      <w:spacing w:line="360" w:lineRule="auto"/>
      <w:jc w:val="both"/>
    </w:pPr>
    <w:rPr>
      <w:rFonts w:asciiTheme="minorHAnsi" w:hAnsiTheme="minorHAnsi"/>
      <w:sz w:val="22"/>
      <w:lang w:val="el-GR" w:eastAsia="el-GR"/>
    </w:rPr>
  </w:style>
  <w:style w:type="paragraph" w:styleId="1">
    <w:name w:val="heading 1"/>
    <w:basedOn w:val="a"/>
    <w:next w:val="a"/>
    <w:link w:val="1Char"/>
    <w:autoRedefine/>
    <w:qFormat/>
    <w:rsid w:val="00CA3B66"/>
    <w:pPr>
      <w:keepNext/>
      <w:numPr>
        <w:numId w:val="30"/>
      </w:numPr>
      <w:spacing w:before="240" w:after="60"/>
      <w:outlineLvl w:val="0"/>
    </w:pPr>
    <w:rPr>
      <w:rFonts w:eastAsiaTheme="majorEastAsia" w:cstheme="majorBidi"/>
      <w:b/>
      <w:bCs/>
      <w:kern w:val="32"/>
      <w:sz w:val="26"/>
      <w:szCs w:val="32"/>
    </w:rPr>
  </w:style>
  <w:style w:type="paragraph" w:styleId="2">
    <w:name w:val="heading 2"/>
    <w:aliases w:val="h2"/>
    <w:basedOn w:val="a"/>
    <w:next w:val="a"/>
    <w:link w:val="2Char"/>
    <w:autoRedefine/>
    <w:unhideWhenUsed/>
    <w:qFormat/>
    <w:rsid w:val="00CA3B66"/>
    <w:pPr>
      <w:keepNext/>
      <w:numPr>
        <w:ilvl w:val="1"/>
        <w:numId w:val="30"/>
      </w:numPr>
      <w:spacing w:before="240" w:after="60"/>
      <w:outlineLvl w:val="1"/>
    </w:pPr>
    <w:rPr>
      <w:rFonts w:eastAsia="Calibri" w:cs="Tahoma"/>
      <w:b/>
      <w:bCs/>
      <w:iCs/>
      <w:sz w:val="24"/>
      <w:szCs w:val="22"/>
    </w:rPr>
  </w:style>
  <w:style w:type="paragraph" w:styleId="3">
    <w:name w:val="heading 3"/>
    <w:basedOn w:val="1"/>
    <w:next w:val="a"/>
    <w:link w:val="3Char"/>
    <w:autoRedefine/>
    <w:unhideWhenUsed/>
    <w:qFormat/>
    <w:rsid w:val="002E6720"/>
    <w:pPr>
      <w:numPr>
        <w:ilvl w:val="2"/>
      </w:numPr>
      <w:spacing w:after="240"/>
      <w:outlineLvl w:val="2"/>
    </w:pPr>
    <w:rPr>
      <w:bCs w:val="0"/>
      <w:sz w:val="24"/>
      <w:szCs w:val="26"/>
    </w:rPr>
  </w:style>
  <w:style w:type="paragraph" w:styleId="4">
    <w:name w:val="heading 4"/>
    <w:aliases w:val="General 4"/>
    <w:basedOn w:val="a"/>
    <w:next w:val="a"/>
    <w:link w:val="4Char"/>
    <w:unhideWhenUsed/>
    <w:qFormat/>
    <w:rsid w:val="001B3490"/>
    <w:pPr>
      <w:keepNext/>
      <w:numPr>
        <w:ilvl w:val="3"/>
        <w:numId w:val="30"/>
      </w:numPr>
      <w:spacing w:before="240" w:after="60"/>
      <w:outlineLvl w:val="3"/>
    </w:pPr>
    <w:rPr>
      <w:rFonts w:eastAsiaTheme="minorEastAsia" w:cstheme="minorBidi"/>
      <w:b/>
      <w:bCs/>
      <w:sz w:val="28"/>
      <w:szCs w:val="28"/>
    </w:rPr>
  </w:style>
  <w:style w:type="paragraph" w:styleId="5">
    <w:name w:val="heading 5"/>
    <w:basedOn w:val="a"/>
    <w:next w:val="a"/>
    <w:link w:val="5Char"/>
    <w:autoRedefine/>
    <w:unhideWhenUsed/>
    <w:qFormat/>
    <w:rsid w:val="00153EEB"/>
    <w:pPr>
      <w:numPr>
        <w:ilvl w:val="4"/>
        <w:numId w:val="30"/>
      </w:numPr>
      <w:spacing w:before="240" w:after="60"/>
      <w:outlineLvl w:val="4"/>
    </w:pPr>
    <w:rPr>
      <w:rFonts w:eastAsiaTheme="minorEastAsia" w:cstheme="minorBidi"/>
      <w:b/>
      <w:bCs/>
      <w:i/>
      <w:iCs/>
      <w:sz w:val="24"/>
      <w:szCs w:val="26"/>
    </w:rPr>
  </w:style>
  <w:style w:type="paragraph" w:styleId="6">
    <w:name w:val="heading 6"/>
    <w:basedOn w:val="a"/>
    <w:next w:val="a"/>
    <w:link w:val="6Char"/>
    <w:qFormat/>
    <w:rsid w:val="001B3490"/>
    <w:pPr>
      <w:numPr>
        <w:ilvl w:val="5"/>
        <w:numId w:val="30"/>
      </w:numPr>
      <w:spacing w:before="240" w:after="60"/>
      <w:outlineLvl w:val="5"/>
    </w:pPr>
    <w:rPr>
      <w:b/>
      <w:bCs/>
      <w:szCs w:val="22"/>
    </w:rPr>
  </w:style>
  <w:style w:type="paragraph" w:styleId="7">
    <w:name w:val="heading 7"/>
    <w:basedOn w:val="a"/>
    <w:next w:val="a"/>
    <w:link w:val="7Char"/>
    <w:unhideWhenUsed/>
    <w:qFormat/>
    <w:rsid w:val="001B3490"/>
    <w:pPr>
      <w:numPr>
        <w:ilvl w:val="6"/>
        <w:numId w:val="30"/>
      </w:numPr>
      <w:spacing w:before="240" w:after="60"/>
      <w:outlineLvl w:val="6"/>
    </w:pPr>
    <w:rPr>
      <w:rFonts w:eastAsiaTheme="minorEastAsia" w:cstheme="minorBidi"/>
      <w:sz w:val="24"/>
      <w:szCs w:val="24"/>
    </w:rPr>
  </w:style>
  <w:style w:type="paragraph" w:styleId="8">
    <w:name w:val="heading 8"/>
    <w:basedOn w:val="a"/>
    <w:next w:val="a"/>
    <w:link w:val="8Char"/>
    <w:unhideWhenUsed/>
    <w:qFormat/>
    <w:rsid w:val="001B3490"/>
    <w:pPr>
      <w:numPr>
        <w:ilvl w:val="7"/>
        <w:numId w:val="30"/>
      </w:numPr>
      <w:spacing w:before="240" w:after="60"/>
      <w:outlineLvl w:val="7"/>
    </w:pPr>
    <w:rPr>
      <w:rFonts w:eastAsiaTheme="minorEastAsia" w:cstheme="minorBidi"/>
      <w:i/>
      <w:iCs/>
      <w:sz w:val="24"/>
      <w:szCs w:val="24"/>
    </w:rPr>
  </w:style>
  <w:style w:type="paragraph" w:styleId="9">
    <w:name w:val="heading 9"/>
    <w:basedOn w:val="a"/>
    <w:next w:val="a"/>
    <w:link w:val="9Char"/>
    <w:unhideWhenUsed/>
    <w:qFormat/>
    <w:rsid w:val="001B3490"/>
    <w:pPr>
      <w:numPr>
        <w:ilvl w:val="8"/>
        <w:numId w:val="30"/>
      </w:numPr>
      <w:spacing w:before="240" w:after="60"/>
      <w:outlineLvl w:val="8"/>
    </w:pPr>
    <w:rPr>
      <w:rFonts w:asciiTheme="majorHAnsi" w:eastAsiaTheme="majorEastAsia" w:hAnsiTheme="majorHAnsi" w:cstheme="majorBidi"/>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rsid w:val="00CA3B66"/>
    <w:rPr>
      <w:rFonts w:asciiTheme="minorHAnsi" w:eastAsiaTheme="majorEastAsia" w:hAnsiTheme="minorHAnsi" w:cstheme="majorBidi"/>
      <w:b/>
      <w:bCs/>
      <w:kern w:val="32"/>
      <w:sz w:val="26"/>
      <w:szCs w:val="32"/>
      <w:lang w:val="el-GR" w:eastAsia="el-GR"/>
    </w:rPr>
  </w:style>
  <w:style w:type="character" w:customStyle="1" w:styleId="2Char">
    <w:name w:val="Επικεφαλίδα 2 Char"/>
    <w:aliases w:val="h2 Char"/>
    <w:basedOn w:val="a0"/>
    <w:link w:val="2"/>
    <w:rsid w:val="00CA3B66"/>
    <w:rPr>
      <w:rFonts w:asciiTheme="minorHAnsi" w:eastAsia="Calibri" w:hAnsiTheme="minorHAnsi" w:cs="Tahoma"/>
      <w:b/>
      <w:bCs/>
      <w:iCs/>
      <w:sz w:val="24"/>
      <w:szCs w:val="22"/>
      <w:lang w:val="el-GR" w:eastAsia="el-GR"/>
    </w:rPr>
  </w:style>
  <w:style w:type="character" w:customStyle="1" w:styleId="3Char">
    <w:name w:val="Επικεφαλίδα 3 Char"/>
    <w:basedOn w:val="a0"/>
    <w:link w:val="3"/>
    <w:rsid w:val="002E6720"/>
    <w:rPr>
      <w:rFonts w:asciiTheme="minorHAnsi" w:eastAsiaTheme="majorEastAsia" w:hAnsiTheme="minorHAnsi" w:cstheme="majorBidi"/>
      <w:b/>
      <w:kern w:val="32"/>
      <w:sz w:val="24"/>
      <w:szCs w:val="26"/>
      <w:lang w:val="el-GR" w:eastAsia="el-GR"/>
    </w:rPr>
  </w:style>
  <w:style w:type="character" w:customStyle="1" w:styleId="4Char">
    <w:name w:val="Επικεφαλίδα 4 Char"/>
    <w:aliases w:val="General 4 Char"/>
    <w:basedOn w:val="a0"/>
    <w:link w:val="4"/>
    <w:uiPriority w:val="9"/>
    <w:semiHidden/>
    <w:rsid w:val="001B3490"/>
    <w:rPr>
      <w:rFonts w:asciiTheme="minorHAnsi" w:eastAsiaTheme="minorEastAsia" w:hAnsiTheme="minorHAnsi" w:cstheme="minorBidi"/>
      <w:b/>
      <w:bCs/>
      <w:sz w:val="28"/>
      <w:szCs w:val="28"/>
    </w:rPr>
  </w:style>
  <w:style w:type="character" w:customStyle="1" w:styleId="5Char">
    <w:name w:val="Επικεφαλίδα 5 Char"/>
    <w:basedOn w:val="a0"/>
    <w:link w:val="5"/>
    <w:rsid w:val="00153EEB"/>
    <w:rPr>
      <w:rFonts w:asciiTheme="minorHAnsi" w:eastAsiaTheme="minorEastAsia" w:hAnsiTheme="minorHAnsi" w:cstheme="minorBidi"/>
      <w:b/>
      <w:bCs/>
      <w:i/>
      <w:iCs/>
      <w:sz w:val="24"/>
      <w:szCs w:val="26"/>
    </w:rPr>
  </w:style>
  <w:style w:type="character" w:customStyle="1" w:styleId="6Char">
    <w:name w:val="Επικεφαλίδα 6 Char"/>
    <w:basedOn w:val="a0"/>
    <w:link w:val="6"/>
    <w:rsid w:val="001B3490"/>
    <w:rPr>
      <w:b/>
      <w:bCs/>
      <w:sz w:val="22"/>
      <w:szCs w:val="22"/>
    </w:rPr>
  </w:style>
  <w:style w:type="character" w:customStyle="1" w:styleId="7Char">
    <w:name w:val="Επικεφαλίδα 7 Char"/>
    <w:basedOn w:val="a0"/>
    <w:link w:val="7"/>
    <w:uiPriority w:val="9"/>
    <w:semiHidden/>
    <w:rsid w:val="001B3490"/>
    <w:rPr>
      <w:rFonts w:asciiTheme="minorHAnsi" w:eastAsiaTheme="minorEastAsia" w:hAnsiTheme="minorHAnsi" w:cstheme="minorBidi"/>
      <w:sz w:val="24"/>
      <w:szCs w:val="24"/>
    </w:rPr>
  </w:style>
  <w:style w:type="character" w:customStyle="1" w:styleId="8Char">
    <w:name w:val="Επικεφαλίδα 8 Char"/>
    <w:basedOn w:val="a0"/>
    <w:link w:val="8"/>
    <w:uiPriority w:val="9"/>
    <w:semiHidden/>
    <w:rsid w:val="001B3490"/>
    <w:rPr>
      <w:rFonts w:asciiTheme="minorHAnsi" w:eastAsiaTheme="minorEastAsia" w:hAnsiTheme="minorHAnsi" w:cstheme="minorBidi"/>
      <w:i/>
      <w:iCs/>
      <w:sz w:val="24"/>
      <w:szCs w:val="24"/>
    </w:rPr>
  </w:style>
  <w:style w:type="character" w:customStyle="1" w:styleId="9Char">
    <w:name w:val="Επικεφαλίδα 9 Char"/>
    <w:basedOn w:val="a0"/>
    <w:link w:val="9"/>
    <w:uiPriority w:val="9"/>
    <w:semiHidden/>
    <w:rsid w:val="001B3490"/>
    <w:rPr>
      <w:rFonts w:asciiTheme="majorHAnsi" w:eastAsiaTheme="majorEastAsia" w:hAnsiTheme="majorHAnsi" w:cstheme="majorBidi"/>
      <w:sz w:val="22"/>
      <w:szCs w:val="22"/>
    </w:rPr>
  </w:style>
  <w:style w:type="character" w:customStyle="1" w:styleId="a3">
    <w:name w:val="Σώμα κειμένου_"/>
    <w:basedOn w:val="a0"/>
    <w:link w:val="30"/>
    <w:rsid w:val="00F92256"/>
    <w:rPr>
      <w:sz w:val="21"/>
      <w:szCs w:val="21"/>
      <w:shd w:val="clear" w:color="auto" w:fill="FFFFFF"/>
    </w:rPr>
  </w:style>
  <w:style w:type="paragraph" w:customStyle="1" w:styleId="30">
    <w:name w:val="Σώμα κειμένου3"/>
    <w:basedOn w:val="a"/>
    <w:link w:val="a3"/>
    <w:rsid w:val="00F92256"/>
    <w:pPr>
      <w:shd w:val="clear" w:color="auto" w:fill="FFFFFF"/>
      <w:spacing w:line="403" w:lineRule="exact"/>
    </w:pPr>
    <w:rPr>
      <w:sz w:val="21"/>
      <w:szCs w:val="21"/>
    </w:rPr>
  </w:style>
  <w:style w:type="paragraph" w:styleId="a4">
    <w:name w:val="List Paragraph"/>
    <w:aliases w:val="Bullet List,FooterText,numbered,Paragraphe de liste1,lp1,1 Текст,1 Paragraph,1 ?????,Γράφημα,List Paragraph (numbered (a)),List Paragraph11,Numbered List Paragraph,List Paragraph nowy,References,Casella di testo,Main numbered paragraph"/>
    <w:basedOn w:val="a"/>
    <w:link w:val="Char"/>
    <w:uiPriority w:val="1"/>
    <w:qFormat/>
    <w:rsid w:val="00F92256"/>
    <w:pPr>
      <w:ind w:left="720"/>
      <w:contextualSpacing/>
    </w:pPr>
  </w:style>
  <w:style w:type="character" w:customStyle="1" w:styleId="10">
    <w:name w:val="Σώμα κειμένου1"/>
    <w:basedOn w:val="a3"/>
    <w:rsid w:val="00702B29"/>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20">
    <w:name w:val="Σώμα κειμένου2"/>
    <w:basedOn w:val="a3"/>
    <w:rsid w:val="00702B29"/>
    <w:rPr>
      <w:rFonts w:ascii="Times New Roman" w:eastAsia="Times New Roman" w:hAnsi="Times New Roman" w:cs="Times New Roman"/>
      <w:b w:val="0"/>
      <w:bCs w:val="0"/>
      <w:i w:val="0"/>
      <w:iCs w:val="0"/>
      <w:smallCaps w:val="0"/>
      <w:strike w:val="0"/>
      <w:spacing w:val="0"/>
      <w:sz w:val="21"/>
      <w:szCs w:val="21"/>
      <w:u w:val="single"/>
      <w:shd w:val="clear" w:color="auto" w:fill="FFFFFF"/>
    </w:rPr>
  </w:style>
  <w:style w:type="character" w:customStyle="1" w:styleId="Char">
    <w:name w:val="Παράγραφος λίστας Char"/>
    <w:aliases w:val="Bullet List Char,FooterText Char,numbered Char,Paragraphe de liste1 Char,lp1 Char,1 Текст Char,1 Paragraph Char,1 ????? Char,Γράφημα Char,List Paragraph (numbered (a)) Char,List Paragraph11 Char,Numbered List Paragraph Char"/>
    <w:link w:val="a4"/>
    <w:uiPriority w:val="34"/>
    <w:locked/>
    <w:rsid w:val="00C85FF2"/>
  </w:style>
  <w:style w:type="paragraph" w:styleId="a5">
    <w:name w:val="TOC Heading"/>
    <w:basedOn w:val="1"/>
    <w:next w:val="a"/>
    <w:uiPriority w:val="39"/>
    <w:unhideWhenUsed/>
    <w:qFormat/>
    <w:rsid w:val="00BE6A12"/>
    <w:pPr>
      <w:keepLines/>
      <w:numPr>
        <w:numId w:val="0"/>
      </w:numPr>
      <w:spacing w:after="0" w:line="259" w:lineRule="auto"/>
      <w:outlineLvl w:val="9"/>
    </w:pPr>
    <w:rPr>
      <w:b w:val="0"/>
      <w:bCs w:val="0"/>
      <w:color w:val="365F91" w:themeColor="accent1" w:themeShade="BF"/>
      <w:kern w:val="0"/>
    </w:rPr>
  </w:style>
  <w:style w:type="paragraph" w:customStyle="1" w:styleId="11">
    <w:name w:val="Στυλ1"/>
    <w:basedOn w:val="1"/>
    <w:next w:val="a"/>
    <w:link w:val="1Char0"/>
    <w:autoRedefine/>
    <w:qFormat/>
    <w:rsid w:val="005D634E"/>
    <w:pPr>
      <w:numPr>
        <w:numId w:val="0"/>
      </w:numPr>
      <w:outlineLvl w:val="9"/>
    </w:pPr>
    <w:rPr>
      <w:sz w:val="24"/>
    </w:rPr>
  </w:style>
  <w:style w:type="paragraph" w:customStyle="1" w:styleId="21">
    <w:name w:val="Στυλ2"/>
    <w:basedOn w:val="1"/>
    <w:qFormat/>
    <w:rsid w:val="0087269B"/>
    <w:pPr>
      <w:numPr>
        <w:numId w:val="0"/>
      </w:numPr>
    </w:pPr>
    <w:rPr>
      <w:sz w:val="28"/>
    </w:rPr>
  </w:style>
  <w:style w:type="paragraph" w:styleId="12">
    <w:name w:val="toc 1"/>
    <w:basedOn w:val="a"/>
    <w:next w:val="a"/>
    <w:autoRedefine/>
    <w:uiPriority w:val="39"/>
    <w:unhideWhenUsed/>
    <w:rsid w:val="00386555"/>
    <w:pPr>
      <w:tabs>
        <w:tab w:val="left" w:pos="440"/>
        <w:tab w:val="right" w:leader="dot" w:pos="8550"/>
      </w:tabs>
      <w:spacing w:after="100"/>
    </w:pPr>
    <w:rPr>
      <w:rFonts w:ascii="Calibri" w:eastAsia="Calibri Light" w:hAnsi="Calibri"/>
      <w:b/>
      <w:bCs/>
      <w:noProof/>
      <w:spacing w:val="-1"/>
      <w:w w:val="99"/>
      <w:sz w:val="20"/>
    </w:rPr>
  </w:style>
  <w:style w:type="character" w:styleId="-">
    <w:name w:val="Hyperlink"/>
    <w:basedOn w:val="a0"/>
    <w:uiPriority w:val="99"/>
    <w:unhideWhenUsed/>
    <w:rsid w:val="0087269B"/>
    <w:rPr>
      <w:color w:val="0000FF" w:themeColor="hyperlink"/>
      <w:u w:val="single"/>
    </w:rPr>
  </w:style>
  <w:style w:type="paragraph" w:styleId="a6">
    <w:name w:val="header"/>
    <w:basedOn w:val="a"/>
    <w:link w:val="Char0"/>
    <w:uiPriority w:val="99"/>
    <w:unhideWhenUsed/>
    <w:rsid w:val="0030274E"/>
    <w:pPr>
      <w:tabs>
        <w:tab w:val="center" w:pos="4153"/>
        <w:tab w:val="right" w:pos="8306"/>
      </w:tabs>
    </w:pPr>
  </w:style>
  <w:style w:type="character" w:customStyle="1" w:styleId="Char0">
    <w:name w:val="Κεφαλίδα Char"/>
    <w:basedOn w:val="a0"/>
    <w:link w:val="a6"/>
    <w:uiPriority w:val="99"/>
    <w:rsid w:val="0030274E"/>
  </w:style>
  <w:style w:type="paragraph" w:styleId="a7">
    <w:name w:val="footer"/>
    <w:basedOn w:val="a"/>
    <w:link w:val="Char1"/>
    <w:uiPriority w:val="99"/>
    <w:unhideWhenUsed/>
    <w:rsid w:val="0030274E"/>
    <w:pPr>
      <w:tabs>
        <w:tab w:val="center" w:pos="4153"/>
        <w:tab w:val="right" w:pos="8306"/>
      </w:tabs>
    </w:pPr>
  </w:style>
  <w:style w:type="character" w:customStyle="1" w:styleId="Char1">
    <w:name w:val="Υποσέλιδο Char"/>
    <w:basedOn w:val="a0"/>
    <w:link w:val="a7"/>
    <w:uiPriority w:val="99"/>
    <w:rsid w:val="0030274E"/>
  </w:style>
  <w:style w:type="paragraph" w:styleId="a8">
    <w:name w:val="Body Text Indent"/>
    <w:basedOn w:val="a"/>
    <w:link w:val="Char2"/>
    <w:rsid w:val="008C0FDD"/>
    <w:pPr>
      <w:spacing w:after="120"/>
      <w:ind w:left="283"/>
    </w:pPr>
    <w:rPr>
      <w:sz w:val="24"/>
      <w:szCs w:val="24"/>
    </w:rPr>
  </w:style>
  <w:style w:type="character" w:customStyle="1" w:styleId="Char2">
    <w:name w:val="Σώμα κείμενου με εσοχή Char"/>
    <w:basedOn w:val="a0"/>
    <w:link w:val="a8"/>
    <w:rsid w:val="008C0FDD"/>
    <w:rPr>
      <w:sz w:val="24"/>
      <w:szCs w:val="24"/>
      <w:lang w:val="el-GR" w:eastAsia="el-GR"/>
    </w:rPr>
  </w:style>
  <w:style w:type="table" w:styleId="a9">
    <w:name w:val="Table Grid"/>
    <w:basedOn w:val="a1"/>
    <w:uiPriority w:val="39"/>
    <w:rsid w:val="003D78A6"/>
    <w:rPr>
      <w:rFonts w:ascii="Calibri" w:eastAsia="Calibri" w:hAnsi="Calibri"/>
      <w:lang w:val="el-GR" w:eastAsia="el-G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link w:val="2Char0"/>
    <w:uiPriority w:val="99"/>
    <w:unhideWhenUsed/>
    <w:rsid w:val="002D775F"/>
    <w:pPr>
      <w:spacing w:after="120" w:line="480" w:lineRule="auto"/>
    </w:pPr>
  </w:style>
  <w:style w:type="character" w:customStyle="1" w:styleId="2Char0">
    <w:name w:val="Σώμα κείμενου 2 Char"/>
    <w:basedOn w:val="a0"/>
    <w:link w:val="22"/>
    <w:uiPriority w:val="99"/>
    <w:rsid w:val="002D775F"/>
  </w:style>
  <w:style w:type="character" w:styleId="aa">
    <w:name w:val="annotation reference"/>
    <w:basedOn w:val="a0"/>
    <w:uiPriority w:val="99"/>
    <w:semiHidden/>
    <w:unhideWhenUsed/>
    <w:rsid w:val="00ED2AFE"/>
    <w:rPr>
      <w:sz w:val="16"/>
      <w:szCs w:val="16"/>
    </w:rPr>
  </w:style>
  <w:style w:type="paragraph" w:styleId="ab">
    <w:name w:val="annotation text"/>
    <w:basedOn w:val="a"/>
    <w:link w:val="Char3"/>
    <w:uiPriority w:val="99"/>
    <w:unhideWhenUsed/>
    <w:rsid w:val="00ED2AFE"/>
  </w:style>
  <w:style w:type="character" w:customStyle="1" w:styleId="Char3">
    <w:name w:val="Κείμενο σχολίου Char"/>
    <w:basedOn w:val="a0"/>
    <w:link w:val="ab"/>
    <w:uiPriority w:val="99"/>
    <w:rsid w:val="00ED2AFE"/>
  </w:style>
  <w:style w:type="paragraph" w:styleId="ac">
    <w:name w:val="annotation subject"/>
    <w:basedOn w:val="ab"/>
    <w:next w:val="ab"/>
    <w:link w:val="Char4"/>
    <w:uiPriority w:val="99"/>
    <w:semiHidden/>
    <w:unhideWhenUsed/>
    <w:rsid w:val="00ED2AFE"/>
    <w:rPr>
      <w:b/>
      <w:bCs/>
    </w:rPr>
  </w:style>
  <w:style w:type="character" w:customStyle="1" w:styleId="Char4">
    <w:name w:val="Θέμα σχολίου Char"/>
    <w:basedOn w:val="Char3"/>
    <w:link w:val="ac"/>
    <w:uiPriority w:val="99"/>
    <w:semiHidden/>
    <w:rsid w:val="00ED2AFE"/>
    <w:rPr>
      <w:b/>
      <w:bCs/>
    </w:rPr>
  </w:style>
  <w:style w:type="paragraph" w:styleId="ad">
    <w:name w:val="Revision"/>
    <w:hidden/>
    <w:uiPriority w:val="99"/>
    <w:semiHidden/>
    <w:rsid w:val="00941E93"/>
  </w:style>
  <w:style w:type="character" w:customStyle="1" w:styleId="1Char0">
    <w:name w:val="Στυλ1 Char"/>
    <w:basedOn w:val="1Char"/>
    <w:link w:val="11"/>
    <w:rsid w:val="005D634E"/>
    <w:rPr>
      <w:rFonts w:asciiTheme="minorHAnsi" w:eastAsiaTheme="majorEastAsia" w:hAnsiTheme="minorHAnsi" w:cstheme="majorBidi"/>
      <w:b/>
      <w:bCs/>
      <w:kern w:val="32"/>
      <w:sz w:val="24"/>
      <w:szCs w:val="32"/>
      <w:lang w:val="el-GR" w:eastAsia="el-GR"/>
    </w:rPr>
  </w:style>
  <w:style w:type="paragraph" w:styleId="23">
    <w:name w:val="toc 2"/>
    <w:basedOn w:val="a"/>
    <w:next w:val="a"/>
    <w:autoRedefine/>
    <w:uiPriority w:val="39"/>
    <w:unhideWhenUsed/>
    <w:rsid w:val="00320A45"/>
    <w:pPr>
      <w:tabs>
        <w:tab w:val="left" w:pos="880"/>
        <w:tab w:val="right" w:leader="dot" w:pos="8537"/>
      </w:tabs>
      <w:spacing w:after="100"/>
      <w:ind w:left="220"/>
    </w:pPr>
  </w:style>
  <w:style w:type="paragraph" w:styleId="ae">
    <w:name w:val="No Spacing"/>
    <w:link w:val="Char5"/>
    <w:uiPriority w:val="1"/>
    <w:qFormat/>
    <w:rsid w:val="0090546E"/>
    <w:rPr>
      <w:rFonts w:asciiTheme="minorHAnsi" w:eastAsiaTheme="minorEastAsia" w:hAnsiTheme="minorHAnsi" w:cstheme="minorBidi"/>
      <w:sz w:val="22"/>
      <w:szCs w:val="22"/>
      <w:lang w:val="el-GR" w:eastAsia="el-GR"/>
    </w:rPr>
  </w:style>
  <w:style w:type="character" w:customStyle="1" w:styleId="Char5">
    <w:name w:val="Χωρίς διάστιχο Char"/>
    <w:basedOn w:val="a0"/>
    <w:link w:val="ae"/>
    <w:uiPriority w:val="1"/>
    <w:rsid w:val="0090546E"/>
    <w:rPr>
      <w:rFonts w:asciiTheme="minorHAnsi" w:eastAsiaTheme="minorEastAsia" w:hAnsiTheme="minorHAnsi" w:cstheme="minorBidi"/>
      <w:sz w:val="22"/>
      <w:szCs w:val="22"/>
      <w:lang w:val="el-GR" w:eastAsia="el-GR"/>
    </w:rPr>
  </w:style>
  <w:style w:type="paragraph" w:styleId="af">
    <w:name w:val="footnote text"/>
    <w:basedOn w:val="a"/>
    <w:link w:val="Char6"/>
    <w:uiPriority w:val="99"/>
    <w:unhideWhenUsed/>
    <w:qFormat/>
    <w:rsid w:val="00C573B9"/>
    <w:pPr>
      <w:spacing w:line="240" w:lineRule="auto"/>
      <w:jc w:val="left"/>
    </w:pPr>
    <w:rPr>
      <w:rFonts w:eastAsiaTheme="minorHAnsi" w:cstheme="minorBidi"/>
      <w:sz w:val="20"/>
      <w:lang w:eastAsia="en-US"/>
    </w:rPr>
  </w:style>
  <w:style w:type="character" w:customStyle="1" w:styleId="Char6">
    <w:name w:val="Κείμενο υποσημείωσης Char"/>
    <w:basedOn w:val="a0"/>
    <w:link w:val="af"/>
    <w:uiPriority w:val="99"/>
    <w:qFormat/>
    <w:rsid w:val="00C573B9"/>
    <w:rPr>
      <w:rFonts w:asciiTheme="minorHAnsi" w:eastAsiaTheme="minorHAnsi" w:hAnsiTheme="minorHAnsi" w:cstheme="minorBidi"/>
      <w:lang w:val="el-GR"/>
    </w:rPr>
  </w:style>
  <w:style w:type="character" w:styleId="af0">
    <w:name w:val="footnote reference"/>
    <w:basedOn w:val="a0"/>
    <w:uiPriority w:val="99"/>
    <w:unhideWhenUsed/>
    <w:qFormat/>
    <w:rsid w:val="00C573B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85435">
      <w:bodyDiv w:val="1"/>
      <w:marLeft w:val="0"/>
      <w:marRight w:val="0"/>
      <w:marTop w:val="0"/>
      <w:marBottom w:val="0"/>
      <w:divBdr>
        <w:top w:val="none" w:sz="0" w:space="0" w:color="auto"/>
        <w:left w:val="none" w:sz="0" w:space="0" w:color="auto"/>
        <w:bottom w:val="none" w:sz="0" w:space="0" w:color="auto"/>
        <w:right w:val="none" w:sz="0" w:space="0" w:color="auto"/>
      </w:divBdr>
    </w:div>
    <w:div w:id="18241147">
      <w:bodyDiv w:val="1"/>
      <w:marLeft w:val="0"/>
      <w:marRight w:val="0"/>
      <w:marTop w:val="0"/>
      <w:marBottom w:val="0"/>
      <w:divBdr>
        <w:top w:val="none" w:sz="0" w:space="0" w:color="auto"/>
        <w:left w:val="none" w:sz="0" w:space="0" w:color="auto"/>
        <w:bottom w:val="none" w:sz="0" w:space="0" w:color="auto"/>
        <w:right w:val="none" w:sz="0" w:space="0" w:color="auto"/>
      </w:divBdr>
    </w:div>
    <w:div w:id="22438380">
      <w:bodyDiv w:val="1"/>
      <w:marLeft w:val="0"/>
      <w:marRight w:val="0"/>
      <w:marTop w:val="0"/>
      <w:marBottom w:val="0"/>
      <w:divBdr>
        <w:top w:val="none" w:sz="0" w:space="0" w:color="auto"/>
        <w:left w:val="none" w:sz="0" w:space="0" w:color="auto"/>
        <w:bottom w:val="none" w:sz="0" w:space="0" w:color="auto"/>
        <w:right w:val="none" w:sz="0" w:space="0" w:color="auto"/>
      </w:divBdr>
    </w:div>
    <w:div w:id="122619319">
      <w:bodyDiv w:val="1"/>
      <w:marLeft w:val="0"/>
      <w:marRight w:val="0"/>
      <w:marTop w:val="0"/>
      <w:marBottom w:val="0"/>
      <w:divBdr>
        <w:top w:val="none" w:sz="0" w:space="0" w:color="auto"/>
        <w:left w:val="none" w:sz="0" w:space="0" w:color="auto"/>
        <w:bottom w:val="none" w:sz="0" w:space="0" w:color="auto"/>
        <w:right w:val="none" w:sz="0" w:space="0" w:color="auto"/>
      </w:divBdr>
    </w:div>
    <w:div w:id="220794880">
      <w:bodyDiv w:val="1"/>
      <w:marLeft w:val="0"/>
      <w:marRight w:val="0"/>
      <w:marTop w:val="0"/>
      <w:marBottom w:val="0"/>
      <w:divBdr>
        <w:top w:val="none" w:sz="0" w:space="0" w:color="auto"/>
        <w:left w:val="none" w:sz="0" w:space="0" w:color="auto"/>
        <w:bottom w:val="none" w:sz="0" w:space="0" w:color="auto"/>
        <w:right w:val="none" w:sz="0" w:space="0" w:color="auto"/>
      </w:divBdr>
    </w:div>
    <w:div w:id="236400295">
      <w:bodyDiv w:val="1"/>
      <w:marLeft w:val="0"/>
      <w:marRight w:val="0"/>
      <w:marTop w:val="0"/>
      <w:marBottom w:val="0"/>
      <w:divBdr>
        <w:top w:val="none" w:sz="0" w:space="0" w:color="auto"/>
        <w:left w:val="none" w:sz="0" w:space="0" w:color="auto"/>
        <w:bottom w:val="none" w:sz="0" w:space="0" w:color="auto"/>
        <w:right w:val="none" w:sz="0" w:space="0" w:color="auto"/>
      </w:divBdr>
    </w:div>
    <w:div w:id="251474596">
      <w:bodyDiv w:val="1"/>
      <w:marLeft w:val="0"/>
      <w:marRight w:val="0"/>
      <w:marTop w:val="0"/>
      <w:marBottom w:val="0"/>
      <w:divBdr>
        <w:top w:val="none" w:sz="0" w:space="0" w:color="auto"/>
        <w:left w:val="none" w:sz="0" w:space="0" w:color="auto"/>
        <w:bottom w:val="none" w:sz="0" w:space="0" w:color="auto"/>
        <w:right w:val="none" w:sz="0" w:space="0" w:color="auto"/>
      </w:divBdr>
    </w:div>
    <w:div w:id="253443660">
      <w:bodyDiv w:val="1"/>
      <w:marLeft w:val="0"/>
      <w:marRight w:val="0"/>
      <w:marTop w:val="0"/>
      <w:marBottom w:val="0"/>
      <w:divBdr>
        <w:top w:val="none" w:sz="0" w:space="0" w:color="auto"/>
        <w:left w:val="none" w:sz="0" w:space="0" w:color="auto"/>
        <w:bottom w:val="none" w:sz="0" w:space="0" w:color="auto"/>
        <w:right w:val="none" w:sz="0" w:space="0" w:color="auto"/>
      </w:divBdr>
    </w:div>
    <w:div w:id="302589401">
      <w:bodyDiv w:val="1"/>
      <w:marLeft w:val="0"/>
      <w:marRight w:val="0"/>
      <w:marTop w:val="0"/>
      <w:marBottom w:val="0"/>
      <w:divBdr>
        <w:top w:val="none" w:sz="0" w:space="0" w:color="auto"/>
        <w:left w:val="none" w:sz="0" w:space="0" w:color="auto"/>
        <w:bottom w:val="none" w:sz="0" w:space="0" w:color="auto"/>
        <w:right w:val="none" w:sz="0" w:space="0" w:color="auto"/>
      </w:divBdr>
    </w:div>
    <w:div w:id="362023192">
      <w:bodyDiv w:val="1"/>
      <w:marLeft w:val="0"/>
      <w:marRight w:val="0"/>
      <w:marTop w:val="0"/>
      <w:marBottom w:val="0"/>
      <w:divBdr>
        <w:top w:val="none" w:sz="0" w:space="0" w:color="auto"/>
        <w:left w:val="none" w:sz="0" w:space="0" w:color="auto"/>
        <w:bottom w:val="none" w:sz="0" w:space="0" w:color="auto"/>
        <w:right w:val="none" w:sz="0" w:space="0" w:color="auto"/>
      </w:divBdr>
    </w:div>
    <w:div w:id="430659880">
      <w:bodyDiv w:val="1"/>
      <w:marLeft w:val="0"/>
      <w:marRight w:val="0"/>
      <w:marTop w:val="0"/>
      <w:marBottom w:val="0"/>
      <w:divBdr>
        <w:top w:val="none" w:sz="0" w:space="0" w:color="auto"/>
        <w:left w:val="none" w:sz="0" w:space="0" w:color="auto"/>
        <w:bottom w:val="none" w:sz="0" w:space="0" w:color="auto"/>
        <w:right w:val="none" w:sz="0" w:space="0" w:color="auto"/>
      </w:divBdr>
    </w:div>
    <w:div w:id="463229787">
      <w:bodyDiv w:val="1"/>
      <w:marLeft w:val="0"/>
      <w:marRight w:val="0"/>
      <w:marTop w:val="0"/>
      <w:marBottom w:val="0"/>
      <w:divBdr>
        <w:top w:val="none" w:sz="0" w:space="0" w:color="auto"/>
        <w:left w:val="none" w:sz="0" w:space="0" w:color="auto"/>
        <w:bottom w:val="none" w:sz="0" w:space="0" w:color="auto"/>
        <w:right w:val="none" w:sz="0" w:space="0" w:color="auto"/>
      </w:divBdr>
    </w:div>
    <w:div w:id="589000828">
      <w:bodyDiv w:val="1"/>
      <w:marLeft w:val="0"/>
      <w:marRight w:val="0"/>
      <w:marTop w:val="0"/>
      <w:marBottom w:val="0"/>
      <w:divBdr>
        <w:top w:val="none" w:sz="0" w:space="0" w:color="auto"/>
        <w:left w:val="none" w:sz="0" w:space="0" w:color="auto"/>
        <w:bottom w:val="none" w:sz="0" w:space="0" w:color="auto"/>
        <w:right w:val="none" w:sz="0" w:space="0" w:color="auto"/>
      </w:divBdr>
    </w:div>
    <w:div w:id="666906041">
      <w:bodyDiv w:val="1"/>
      <w:marLeft w:val="0"/>
      <w:marRight w:val="0"/>
      <w:marTop w:val="0"/>
      <w:marBottom w:val="0"/>
      <w:divBdr>
        <w:top w:val="none" w:sz="0" w:space="0" w:color="auto"/>
        <w:left w:val="none" w:sz="0" w:space="0" w:color="auto"/>
        <w:bottom w:val="none" w:sz="0" w:space="0" w:color="auto"/>
        <w:right w:val="none" w:sz="0" w:space="0" w:color="auto"/>
      </w:divBdr>
    </w:div>
    <w:div w:id="706489041">
      <w:bodyDiv w:val="1"/>
      <w:marLeft w:val="0"/>
      <w:marRight w:val="0"/>
      <w:marTop w:val="0"/>
      <w:marBottom w:val="0"/>
      <w:divBdr>
        <w:top w:val="none" w:sz="0" w:space="0" w:color="auto"/>
        <w:left w:val="none" w:sz="0" w:space="0" w:color="auto"/>
        <w:bottom w:val="none" w:sz="0" w:space="0" w:color="auto"/>
        <w:right w:val="none" w:sz="0" w:space="0" w:color="auto"/>
      </w:divBdr>
    </w:div>
    <w:div w:id="759259016">
      <w:bodyDiv w:val="1"/>
      <w:marLeft w:val="0"/>
      <w:marRight w:val="0"/>
      <w:marTop w:val="0"/>
      <w:marBottom w:val="0"/>
      <w:divBdr>
        <w:top w:val="none" w:sz="0" w:space="0" w:color="auto"/>
        <w:left w:val="none" w:sz="0" w:space="0" w:color="auto"/>
        <w:bottom w:val="none" w:sz="0" w:space="0" w:color="auto"/>
        <w:right w:val="none" w:sz="0" w:space="0" w:color="auto"/>
      </w:divBdr>
    </w:div>
    <w:div w:id="926382932">
      <w:bodyDiv w:val="1"/>
      <w:marLeft w:val="0"/>
      <w:marRight w:val="0"/>
      <w:marTop w:val="0"/>
      <w:marBottom w:val="0"/>
      <w:divBdr>
        <w:top w:val="none" w:sz="0" w:space="0" w:color="auto"/>
        <w:left w:val="none" w:sz="0" w:space="0" w:color="auto"/>
        <w:bottom w:val="none" w:sz="0" w:space="0" w:color="auto"/>
        <w:right w:val="none" w:sz="0" w:space="0" w:color="auto"/>
      </w:divBdr>
    </w:div>
    <w:div w:id="977951938">
      <w:bodyDiv w:val="1"/>
      <w:marLeft w:val="0"/>
      <w:marRight w:val="0"/>
      <w:marTop w:val="0"/>
      <w:marBottom w:val="0"/>
      <w:divBdr>
        <w:top w:val="none" w:sz="0" w:space="0" w:color="auto"/>
        <w:left w:val="none" w:sz="0" w:space="0" w:color="auto"/>
        <w:bottom w:val="none" w:sz="0" w:space="0" w:color="auto"/>
        <w:right w:val="none" w:sz="0" w:space="0" w:color="auto"/>
      </w:divBdr>
    </w:div>
    <w:div w:id="987245584">
      <w:bodyDiv w:val="1"/>
      <w:marLeft w:val="0"/>
      <w:marRight w:val="0"/>
      <w:marTop w:val="0"/>
      <w:marBottom w:val="0"/>
      <w:divBdr>
        <w:top w:val="none" w:sz="0" w:space="0" w:color="auto"/>
        <w:left w:val="none" w:sz="0" w:space="0" w:color="auto"/>
        <w:bottom w:val="none" w:sz="0" w:space="0" w:color="auto"/>
        <w:right w:val="none" w:sz="0" w:space="0" w:color="auto"/>
      </w:divBdr>
    </w:div>
    <w:div w:id="1027680552">
      <w:bodyDiv w:val="1"/>
      <w:marLeft w:val="0"/>
      <w:marRight w:val="0"/>
      <w:marTop w:val="0"/>
      <w:marBottom w:val="0"/>
      <w:divBdr>
        <w:top w:val="none" w:sz="0" w:space="0" w:color="auto"/>
        <w:left w:val="none" w:sz="0" w:space="0" w:color="auto"/>
        <w:bottom w:val="none" w:sz="0" w:space="0" w:color="auto"/>
        <w:right w:val="none" w:sz="0" w:space="0" w:color="auto"/>
      </w:divBdr>
    </w:div>
    <w:div w:id="1063798230">
      <w:bodyDiv w:val="1"/>
      <w:marLeft w:val="0"/>
      <w:marRight w:val="0"/>
      <w:marTop w:val="0"/>
      <w:marBottom w:val="0"/>
      <w:divBdr>
        <w:top w:val="none" w:sz="0" w:space="0" w:color="auto"/>
        <w:left w:val="none" w:sz="0" w:space="0" w:color="auto"/>
        <w:bottom w:val="none" w:sz="0" w:space="0" w:color="auto"/>
        <w:right w:val="none" w:sz="0" w:space="0" w:color="auto"/>
      </w:divBdr>
    </w:div>
    <w:div w:id="1152673673">
      <w:bodyDiv w:val="1"/>
      <w:marLeft w:val="0"/>
      <w:marRight w:val="0"/>
      <w:marTop w:val="0"/>
      <w:marBottom w:val="0"/>
      <w:divBdr>
        <w:top w:val="none" w:sz="0" w:space="0" w:color="auto"/>
        <w:left w:val="none" w:sz="0" w:space="0" w:color="auto"/>
        <w:bottom w:val="none" w:sz="0" w:space="0" w:color="auto"/>
        <w:right w:val="none" w:sz="0" w:space="0" w:color="auto"/>
      </w:divBdr>
    </w:div>
    <w:div w:id="1201165650">
      <w:bodyDiv w:val="1"/>
      <w:marLeft w:val="0"/>
      <w:marRight w:val="0"/>
      <w:marTop w:val="0"/>
      <w:marBottom w:val="0"/>
      <w:divBdr>
        <w:top w:val="none" w:sz="0" w:space="0" w:color="auto"/>
        <w:left w:val="none" w:sz="0" w:space="0" w:color="auto"/>
        <w:bottom w:val="none" w:sz="0" w:space="0" w:color="auto"/>
        <w:right w:val="none" w:sz="0" w:space="0" w:color="auto"/>
      </w:divBdr>
    </w:div>
    <w:div w:id="1223057928">
      <w:bodyDiv w:val="1"/>
      <w:marLeft w:val="0"/>
      <w:marRight w:val="0"/>
      <w:marTop w:val="0"/>
      <w:marBottom w:val="0"/>
      <w:divBdr>
        <w:top w:val="none" w:sz="0" w:space="0" w:color="auto"/>
        <w:left w:val="none" w:sz="0" w:space="0" w:color="auto"/>
        <w:bottom w:val="none" w:sz="0" w:space="0" w:color="auto"/>
        <w:right w:val="none" w:sz="0" w:space="0" w:color="auto"/>
      </w:divBdr>
    </w:div>
    <w:div w:id="1293363254">
      <w:bodyDiv w:val="1"/>
      <w:marLeft w:val="0"/>
      <w:marRight w:val="0"/>
      <w:marTop w:val="0"/>
      <w:marBottom w:val="0"/>
      <w:divBdr>
        <w:top w:val="none" w:sz="0" w:space="0" w:color="auto"/>
        <w:left w:val="none" w:sz="0" w:space="0" w:color="auto"/>
        <w:bottom w:val="none" w:sz="0" w:space="0" w:color="auto"/>
        <w:right w:val="none" w:sz="0" w:space="0" w:color="auto"/>
      </w:divBdr>
    </w:div>
    <w:div w:id="1367217087">
      <w:bodyDiv w:val="1"/>
      <w:marLeft w:val="0"/>
      <w:marRight w:val="0"/>
      <w:marTop w:val="0"/>
      <w:marBottom w:val="0"/>
      <w:divBdr>
        <w:top w:val="none" w:sz="0" w:space="0" w:color="auto"/>
        <w:left w:val="none" w:sz="0" w:space="0" w:color="auto"/>
        <w:bottom w:val="none" w:sz="0" w:space="0" w:color="auto"/>
        <w:right w:val="none" w:sz="0" w:space="0" w:color="auto"/>
      </w:divBdr>
    </w:div>
    <w:div w:id="1552569409">
      <w:bodyDiv w:val="1"/>
      <w:marLeft w:val="0"/>
      <w:marRight w:val="0"/>
      <w:marTop w:val="0"/>
      <w:marBottom w:val="0"/>
      <w:divBdr>
        <w:top w:val="none" w:sz="0" w:space="0" w:color="auto"/>
        <w:left w:val="none" w:sz="0" w:space="0" w:color="auto"/>
        <w:bottom w:val="none" w:sz="0" w:space="0" w:color="auto"/>
        <w:right w:val="none" w:sz="0" w:space="0" w:color="auto"/>
      </w:divBdr>
    </w:div>
    <w:div w:id="1592622746">
      <w:bodyDiv w:val="1"/>
      <w:marLeft w:val="0"/>
      <w:marRight w:val="0"/>
      <w:marTop w:val="0"/>
      <w:marBottom w:val="0"/>
      <w:divBdr>
        <w:top w:val="none" w:sz="0" w:space="0" w:color="auto"/>
        <w:left w:val="none" w:sz="0" w:space="0" w:color="auto"/>
        <w:bottom w:val="none" w:sz="0" w:space="0" w:color="auto"/>
        <w:right w:val="none" w:sz="0" w:space="0" w:color="auto"/>
      </w:divBdr>
    </w:div>
    <w:div w:id="1665475765">
      <w:bodyDiv w:val="1"/>
      <w:marLeft w:val="0"/>
      <w:marRight w:val="0"/>
      <w:marTop w:val="0"/>
      <w:marBottom w:val="0"/>
      <w:divBdr>
        <w:top w:val="none" w:sz="0" w:space="0" w:color="auto"/>
        <w:left w:val="none" w:sz="0" w:space="0" w:color="auto"/>
        <w:bottom w:val="none" w:sz="0" w:space="0" w:color="auto"/>
        <w:right w:val="none" w:sz="0" w:space="0" w:color="auto"/>
      </w:divBdr>
    </w:div>
    <w:div w:id="1669138977">
      <w:bodyDiv w:val="1"/>
      <w:marLeft w:val="0"/>
      <w:marRight w:val="0"/>
      <w:marTop w:val="0"/>
      <w:marBottom w:val="0"/>
      <w:divBdr>
        <w:top w:val="none" w:sz="0" w:space="0" w:color="auto"/>
        <w:left w:val="none" w:sz="0" w:space="0" w:color="auto"/>
        <w:bottom w:val="none" w:sz="0" w:space="0" w:color="auto"/>
        <w:right w:val="none" w:sz="0" w:space="0" w:color="auto"/>
      </w:divBdr>
    </w:div>
    <w:div w:id="1750035582">
      <w:bodyDiv w:val="1"/>
      <w:marLeft w:val="0"/>
      <w:marRight w:val="0"/>
      <w:marTop w:val="0"/>
      <w:marBottom w:val="0"/>
      <w:divBdr>
        <w:top w:val="none" w:sz="0" w:space="0" w:color="auto"/>
        <w:left w:val="none" w:sz="0" w:space="0" w:color="auto"/>
        <w:bottom w:val="none" w:sz="0" w:space="0" w:color="auto"/>
        <w:right w:val="none" w:sz="0" w:space="0" w:color="auto"/>
      </w:divBdr>
    </w:div>
    <w:div w:id="1805193545">
      <w:bodyDiv w:val="1"/>
      <w:marLeft w:val="0"/>
      <w:marRight w:val="0"/>
      <w:marTop w:val="0"/>
      <w:marBottom w:val="0"/>
      <w:divBdr>
        <w:top w:val="none" w:sz="0" w:space="0" w:color="auto"/>
        <w:left w:val="none" w:sz="0" w:space="0" w:color="auto"/>
        <w:bottom w:val="none" w:sz="0" w:space="0" w:color="auto"/>
        <w:right w:val="none" w:sz="0" w:space="0" w:color="auto"/>
      </w:divBdr>
    </w:div>
    <w:div w:id="1819836055">
      <w:bodyDiv w:val="1"/>
      <w:marLeft w:val="0"/>
      <w:marRight w:val="0"/>
      <w:marTop w:val="0"/>
      <w:marBottom w:val="0"/>
      <w:divBdr>
        <w:top w:val="none" w:sz="0" w:space="0" w:color="auto"/>
        <w:left w:val="none" w:sz="0" w:space="0" w:color="auto"/>
        <w:bottom w:val="none" w:sz="0" w:space="0" w:color="auto"/>
        <w:right w:val="none" w:sz="0" w:space="0" w:color="auto"/>
      </w:divBdr>
    </w:div>
    <w:div w:id="1835031599">
      <w:bodyDiv w:val="1"/>
      <w:marLeft w:val="0"/>
      <w:marRight w:val="0"/>
      <w:marTop w:val="0"/>
      <w:marBottom w:val="0"/>
      <w:divBdr>
        <w:top w:val="none" w:sz="0" w:space="0" w:color="auto"/>
        <w:left w:val="none" w:sz="0" w:space="0" w:color="auto"/>
        <w:bottom w:val="none" w:sz="0" w:space="0" w:color="auto"/>
        <w:right w:val="none" w:sz="0" w:space="0" w:color="auto"/>
      </w:divBdr>
    </w:div>
    <w:div w:id="2008945952">
      <w:bodyDiv w:val="1"/>
      <w:marLeft w:val="0"/>
      <w:marRight w:val="0"/>
      <w:marTop w:val="0"/>
      <w:marBottom w:val="0"/>
      <w:divBdr>
        <w:top w:val="none" w:sz="0" w:space="0" w:color="auto"/>
        <w:left w:val="none" w:sz="0" w:space="0" w:color="auto"/>
        <w:bottom w:val="none" w:sz="0" w:space="0" w:color="auto"/>
        <w:right w:val="none" w:sz="0" w:space="0" w:color="auto"/>
      </w:divBdr>
    </w:div>
    <w:div w:id="2018926419">
      <w:bodyDiv w:val="1"/>
      <w:marLeft w:val="0"/>
      <w:marRight w:val="0"/>
      <w:marTop w:val="0"/>
      <w:marBottom w:val="0"/>
      <w:divBdr>
        <w:top w:val="none" w:sz="0" w:space="0" w:color="auto"/>
        <w:left w:val="none" w:sz="0" w:space="0" w:color="auto"/>
        <w:bottom w:val="none" w:sz="0" w:space="0" w:color="auto"/>
        <w:right w:val="none" w:sz="0" w:space="0" w:color="auto"/>
      </w:divBdr>
    </w:div>
    <w:div w:id="20992054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Κράτηση_θέσης1</b:Tag>
    <b:SourceType>Book</b:SourceType>
    <b:Guid>{0CD4393D-6776-4B16-AF16-13CA5D8C872A}</b:Guid>
    <b:RefOrder>2</b:RefOrder>
  </b:Source>
  <b:Source>
    <b:Tag>1</b:Tag>
    <b:SourceType>Book</b:SourceType>
    <b:Guid>{310F40DB-ED0E-4A70-AE13-2DB3E606D492}</b:Guid>
    <b:Title>[1]</b:Title>
    <b:RefOrder>3</b:RefOrder>
  </b:Source>
  <b:Source>
    <b:Tag>Κράτηση_θέσης2</b:Tag>
    <b:SourceType>Misc</b:SourceType>
    <b:Guid>{7F3501E7-C1C2-4B4E-B505-746092318973}</b:Guid>
    <b:RefOrder>1</b:RefOrder>
  </b:Source>
</b:Sources>
</file>

<file path=customXml/itemProps1.xml><?xml version="1.0" encoding="utf-8"?>
<ds:datastoreItem xmlns:ds="http://schemas.openxmlformats.org/officeDocument/2006/customXml" ds:itemID="{ABC81703-910E-40FE-A4B8-1622C2F11B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3920</Words>
  <Characters>21169</Characters>
  <Application>Microsoft Office Word</Application>
  <DocSecurity>0</DocSecurity>
  <Lines>176</Lines>
  <Paragraphs>50</Paragraphs>
  <ScaleCrop>false</ScaleCrop>
  <HeadingPairs>
    <vt:vector size="2" baseType="variant">
      <vt:variant>
        <vt:lpstr>Τίτλος</vt:lpstr>
      </vt:variant>
      <vt:variant>
        <vt:i4>1</vt:i4>
      </vt:variant>
    </vt:vector>
  </HeadingPairs>
  <TitlesOfParts>
    <vt:vector size="1" baseType="lpstr">
      <vt:lpstr>«ΔΗΜΙΟΥΡΓΙΑ ΠΕΡΙΜΕΤΡΙΚΗΣ/ΩΝ ΑΝΤΙΠΥΡΙΚΗΣ/ΩΝ ΖΩΝΗΣ/ΩΝ ΜΕΣΟΥ ΠΛΑΤΟΥΣ 10 ΜΕΤΡΩΝ ΠΕΡΙΞ ΟΙΚΙΣΜΟΥ/ΩΝ ΕΝΤΟΣ Η΄ ΠΛΗΣΙΟΝ ΔΑΣΩΝ ΚΑΙ ΔΑΣΙΚΩΝ ΕΚΤΑΣΕΩΝ ΥΨΗΛΗΣ ΕΠΙΚΙΝΔΥΝΟΤΗΤΑΣ ΓΙΑ ΤΗΝ ΕΚΔΗΛΩΣΗ ΔΑΣΙΚΩΝ ΠΥΡΚΑΓΙΩΝ ΣΤΟΝ ΔΗΜΟ …………..  – ΑΡΜΟΔΙΟΤΗΤΑΣ ΔΑΣΑΡΧΕΙΟΥ……………»</vt:lpstr>
    </vt:vector>
  </TitlesOfParts>
  <Company/>
  <LinksUpToDate>false</LinksUpToDate>
  <CharactersWithSpaces>25039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«ΔΗΜΙΟΥΡΓΙΑ ΠΕΡΙΜΕΤΡΙΚΗΣ/ΩΝ ΑΝΤΙΠΥΡΙΚΗΣ/ΩΝ ΖΩΝΗΣ/ΩΝ ΜΕΣΟΥ ΠΛΑΤΟΥΣ 10 ΜΕΤΡΩΝ ΠΕΡΙΞ ΟΙΚΙΣΜΟΥ/ΩΝ ΕΝΤΟΣ Η΄ ΠΛΗΣΙΟΝ ΔΑΣΩΝ ΚΑΙ ΔΑΣΙΚΩΝ ΕΚΤΑΣΕΩΝ ΥΨΗΛΗΣ ΕΠΙΚΙΝΔΥΝΟΤΗΤΑΣ ΓΙΑ ΤΗΝ ΕΚΔΗΛΩΣΗ ΔΑΣΙΚΩΝ ΠΥΡΚΑΓΙΩΝ ΣΤΟΝ ΔΗΜΟ …………..  – ΑΡΜΟΔΙΟΤΗΤΑΣ ΔΑΣΑΡΧΕΙΟΥ……………»</dc:title>
  <dc:subject>ΤΕΧΝΙΚΗ ΕΚΘΕΣΗ                                                      στο πλαίσιο της ΠΡΟΣΚΛΗΣΗΣ ΥΠΟΒΟΛΗΣ ΠΡΟΤΑΣΕΩΝ                                                        «ΕΝΙΣΧΥΣΗ ΠΥΡΟΠΡΟΣΤΑΣΙΑΣ ΚΑΤΟΙΚΗΜΕΝΩΝ ΠΕΡΙΟΧΩΝ ΣΕ ΟΤΑ Α΄ ΒΑΘΜΟΥ ΜΕ ΠΕΡΙΑΣΤΙΚΑ ΔΑΣΗ»                                                                      ΣΤΟΝ ΑΞΟΝΑ ΠΡΟΤΕΡΑΙΟΤΗΤΑΣ 6 (Α.Π. 6)</dc:subject>
  <dc:creator>ΒΙΒΗ</dc:creator>
  <cp:lastModifiedBy>Basilis Nennes</cp:lastModifiedBy>
  <cp:revision>2</cp:revision>
  <cp:lastPrinted>2024-05-14T06:50:00Z</cp:lastPrinted>
  <dcterms:created xsi:type="dcterms:W3CDTF">2024-05-16T10:46:00Z</dcterms:created>
  <dcterms:modified xsi:type="dcterms:W3CDTF">2024-05-16T10:46:00Z</dcterms:modified>
</cp:coreProperties>
</file>